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3C5" w:rsidRPr="00CD5D7C" w:rsidRDefault="00AE53C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Муниципальное общеобразовательное учреждение</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«Средняя общеобразовательная школа № 4»</w:t>
      </w:r>
    </w:p>
    <w:p w:rsidR="00B720BB" w:rsidRPr="00CD5D7C" w:rsidRDefault="002C5A33" w:rsidP="00CD5D7C">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Городского округа </w:t>
      </w:r>
      <w:bookmarkStart w:id="0" w:name="_GoBack"/>
      <w:bookmarkEnd w:id="0"/>
      <w:r w:rsidR="00B720BB" w:rsidRPr="00CD5D7C">
        <w:rPr>
          <w:rFonts w:ascii="Times New Roman" w:hAnsi="Times New Roman" w:cs="Times New Roman"/>
          <w:b/>
          <w:sz w:val="20"/>
          <w:szCs w:val="20"/>
        </w:rPr>
        <w:t xml:space="preserve"> Шуя</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654A12" w:rsidP="00CD5D7C">
      <w:pPr>
        <w:widowControl w:val="0"/>
        <w:autoSpaceDE w:val="0"/>
        <w:autoSpaceDN w:val="0"/>
        <w:adjustRightInd w:val="0"/>
        <w:spacing w:after="0" w:line="240" w:lineRule="auto"/>
        <w:jc w:val="right"/>
        <w:rPr>
          <w:rFonts w:ascii="Times New Roman" w:hAnsi="Times New Roman" w:cs="Times New Roman"/>
          <w:b/>
          <w:sz w:val="20"/>
          <w:szCs w:val="20"/>
        </w:rPr>
      </w:pPr>
      <w:r w:rsidRPr="00CD5D7C">
        <w:rPr>
          <w:rFonts w:ascii="Times New Roman" w:hAnsi="Times New Roman" w:cs="Times New Roman"/>
          <w:b/>
          <w:sz w:val="20"/>
          <w:szCs w:val="20"/>
        </w:rPr>
        <w:t>Директор МОУ «СОШ № 4»</w:t>
      </w:r>
      <w:r w:rsidR="00B720BB" w:rsidRPr="00CD5D7C">
        <w:rPr>
          <w:rFonts w:ascii="Times New Roman" w:hAnsi="Times New Roman" w:cs="Times New Roman"/>
          <w:b/>
          <w:sz w:val="20"/>
          <w:szCs w:val="20"/>
        </w:rPr>
        <w:t xml:space="preserve">                               </w:t>
      </w:r>
      <w:r w:rsidRPr="00CD5D7C">
        <w:rPr>
          <w:rFonts w:ascii="Times New Roman" w:hAnsi="Times New Roman" w:cs="Times New Roman"/>
          <w:b/>
          <w:sz w:val="20"/>
          <w:szCs w:val="20"/>
        </w:rPr>
        <w:t xml:space="preserve">                       Председатель профсоюзной организации МОУ «СОШ №4»</w:t>
      </w:r>
    </w:p>
    <w:p w:rsidR="00B720BB" w:rsidRPr="00CD5D7C" w:rsidRDefault="00B720BB" w:rsidP="00CD5D7C">
      <w:pPr>
        <w:widowControl w:val="0"/>
        <w:autoSpaceDE w:val="0"/>
        <w:autoSpaceDN w:val="0"/>
        <w:adjustRightInd w:val="0"/>
        <w:spacing w:after="0" w:line="240" w:lineRule="auto"/>
        <w:rPr>
          <w:rFonts w:ascii="Times New Roman" w:hAnsi="Times New Roman" w:cs="Times New Roman"/>
          <w:sz w:val="20"/>
          <w:szCs w:val="20"/>
        </w:rPr>
      </w:pPr>
      <w:r w:rsidRPr="00CD5D7C">
        <w:rPr>
          <w:rFonts w:ascii="Times New Roman" w:hAnsi="Times New Roman" w:cs="Times New Roman"/>
          <w:sz w:val="20"/>
          <w:szCs w:val="20"/>
        </w:rPr>
        <w:t xml:space="preserve">__________________Колмазнин И.В.                        </w:t>
      </w:r>
      <w:r w:rsidR="00CD5D7C">
        <w:rPr>
          <w:rFonts w:ascii="Times New Roman" w:hAnsi="Times New Roman" w:cs="Times New Roman"/>
          <w:sz w:val="20"/>
          <w:szCs w:val="20"/>
        </w:rPr>
        <w:t xml:space="preserve">                </w:t>
      </w:r>
      <w:r w:rsidR="002C5A33">
        <w:rPr>
          <w:rFonts w:ascii="Times New Roman" w:hAnsi="Times New Roman" w:cs="Times New Roman"/>
          <w:sz w:val="20"/>
          <w:szCs w:val="20"/>
        </w:rPr>
        <w:t xml:space="preserve">            </w:t>
      </w:r>
      <w:r w:rsidR="00CD5D7C">
        <w:rPr>
          <w:rFonts w:ascii="Times New Roman" w:hAnsi="Times New Roman" w:cs="Times New Roman"/>
          <w:sz w:val="20"/>
          <w:szCs w:val="20"/>
        </w:rPr>
        <w:t xml:space="preserve"> ____________</w:t>
      </w:r>
      <w:r w:rsidRPr="00CD5D7C">
        <w:rPr>
          <w:rFonts w:ascii="Times New Roman" w:hAnsi="Times New Roman" w:cs="Times New Roman"/>
          <w:sz w:val="20"/>
          <w:szCs w:val="20"/>
        </w:rPr>
        <w:t>председатель ППО</w:t>
      </w:r>
      <w:r w:rsidR="00CD5D7C">
        <w:rPr>
          <w:rFonts w:ascii="Times New Roman" w:hAnsi="Times New Roman" w:cs="Times New Roman"/>
          <w:sz w:val="20"/>
          <w:szCs w:val="20"/>
        </w:rPr>
        <w:t xml:space="preserve"> Е.М. Удальцова</w:t>
      </w:r>
    </w:p>
    <w:p w:rsidR="00B720BB" w:rsidRPr="00CD5D7C" w:rsidRDefault="00B720BB" w:rsidP="00CD5D7C">
      <w:pPr>
        <w:widowControl w:val="0"/>
        <w:autoSpaceDE w:val="0"/>
        <w:autoSpaceDN w:val="0"/>
        <w:adjustRightInd w:val="0"/>
        <w:spacing w:after="0" w:line="240" w:lineRule="auto"/>
        <w:rPr>
          <w:rFonts w:ascii="Times New Roman" w:hAnsi="Times New Roman" w:cs="Times New Roman"/>
          <w:sz w:val="20"/>
          <w:szCs w:val="20"/>
        </w:rPr>
      </w:pPr>
      <w:r w:rsidRPr="00CD5D7C">
        <w:rPr>
          <w:rFonts w:ascii="Times New Roman" w:hAnsi="Times New Roman" w:cs="Times New Roman"/>
          <w:sz w:val="20"/>
          <w:szCs w:val="20"/>
        </w:rPr>
        <w:t>«___»_____________202</w:t>
      </w:r>
      <w:r w:rsidR="00903455">
        <w:rPr>
          <w:rFonts w:ascii="Times New Roman" w:hAnsi="Times New Roman" w:cs="Times New Roman"/>
          <w:sz w:val="20"/>
          <w:szCs w:val="20"/>
        </w:rPr>
        <w:t>4</w:t>
      </w:r>
      <w:r w:rsidRPr="00CD5D7C">
        <w:rPr>
          <w:rFonts w:ascii="Times New Roman" w:hAnsi="Times New Roman" w:cs="Times New Roman"/>
          <w:sz w:val="20"/>
          <w:szCs w:val="20"/>
        </w:rPr>
        <w:t xml:space="preserve">г.                        </w:t>
      </w:r>
      <w:r w:rsidR="00CD5D7C">
        <w:rPr>
          <w:rFonts w:ascii="Times New Roman" w:hAnsi="Times New Roman" w:cs="Times New Roman"/>
          <w:sz w:val="20"/>
          <w:szCs w:val="20"/>
        </w:rPr>
        <w:t xml:space="preserve">                           </w:t>
      </w:r>
      <w:r w:rsidR="002C5A33">
        <w:rPr>
          <w:rFonts w:ascii="Times New Roman" w:hAnsi="Times New Roman" w:cs="Times New Roman"/>
          <w:sz w:val="20"/>
          <w:szCs w:val="20"/>
        </w:rPr>
        <w:t xml:space="preserve">                </w:t>
      </w:r>
      <w:r w:rsidR="00CD5D7C">
        <w:rPr>
          <w:rFonts w:ascii="Times New Roman" w:hAnsi="Times New Roman" w:cs="Times New Roman"/>
          <w:sz w:val="20"/>
          <w:szCs w:val="20"/>
        </w:rPr>
        <w:t xml:space="preserve">  </w:t>
      </w:r>
      <w:r w:rsidR="00CD5D7C" w:rsidRPr="00CD5D7C">
        <w:rPr>
          <w:rFonts w:ascii="Times New Roman" w:hAnsi="Times New Roman" w:cs="Times New Roman"/>
          <w:sz w:val="20"/>
          <w:szCs w:val="20"/>
        </w:rPr>
        <w:t>«___»_________________202</w:t>
      </w:r>
      <w:r w:rsidR="00903455">
        <w:rPr>
          <w:rFonts w:ascii="Times New Roman" w:hAnsi="Times New Roman" w:cs="Times New Roman"/>
          <w:sz w:val="20"/>
          <w:szCs w:val="20"/>
        </w:rPr>
        <w:t>4</w:t>
      </w:r>
      <w:r w:rsidR="00CD5D7C" w:rsidRPr="00CD5D7C">
        <w:rPr>
          <w:rFonts w:ascii="Times New Roman" w:hAnsi="Times New Roman" w:cs="Times New Roman"/>
          <w:sz w:val="20"/>
          <w:szCs w:val="20"/>
        </w:rPr>
        <w:t>г.</w:t>
      </w:r>
    </w:p>
    <w:p w:rsidR="00B720BB" w:rsidRPr="00CD5D7C" w:rsidRDefault="00B720BB" w:rsidP="00CD5D7C">
      <w:pPr>
        <w:widowControl w:val="0"/>
        <w:autoSpaceDE w:val="0"/>
        <w:autoSpaceDN w:val="0"/>
        <w:adjustRightInd w:val="0"/>
        <w:spacing w:after="0" w:line="240" w:lineRule="auto"/>
        <w:rPr>
          <w:rFonts w:ascii="Times New Roman" w:hAnsi="Times New Roman" w:cs="Times New Roman"/>
          <w:sz w:val="20"/>
          <w:szCs w:val="20"/>
        </w:rPr>
      </w:pPr>
      <w:r w:rsidRPr="00CD5D7C">
        <w:rPr>
          <w:rFonts w:ascii="Times New Roman" w:hAnsi="Times New Roman" w:cs="Times New Roman"/>
          <w:sz w:val="20"/>
          <w:szCs w:val="20"/>
        </w:rPr>
        <w:t xml:space="preserve">                                                                                                         </w:t>
      </w:r>
    </w:p>
    <w:p w:rsidR="00B720BB" w:rsidRPr="00CD5D7C" w:rsidRDefault="00B720BB" w:rsidP="00CD5D7C">
      <w:pPr>
        <w:widowControl w:val="0"/>
        <w:autoSpaceDE w:val="0"/>
        <w:autoSpaceDN w:val="0"/>
        <w:adjustRightInd w:val="0"/>
        <w:spacing w:after="0" w:line="240" w:lineRule="auto"/>
        <w:rPr>
          <w:rFonts w:ascii="Times New Roman" w:hAnsi="Times New Roman" w:cs="Times New Roman"/>
          <w:sz w:val="20"/>
          <w:szCs w:val="20"/>
        </w:rPr>
      </w:pPr>
      <w:r w:rsidRPr="00CD5D7C">
        <w:rPr>
          <w:rFonts w:ascii="Times New Roman" w:hAnsi="Times New Roman" w:cs="Times New Roman"/>
          <w:sz w:val="20"/>
          <w:szCs w:val="20"/>
        </w:rPr>
        <w:t xml:space="preserve">МП                                                                                                  </w:t>
      </w:r>
      <w:r w:rsidR="002C5A33">
        <w:rPr>
          <w:rFonts w:ascii="Times New Roman" w:hAnsi="Times New Roman" w:cs="Times New Roman"/>
          <w:sz w:val="20"/>
          <w:szCs w:val="20"/>
        </w:rPr>
        <w:t xml:space="preserve">           </w:t>
      </w:r>
      <w:r w:rsidRPr="00CD5D7C">
        <w:rPr>
          <w:rFonts w:ascii="Times New Roman" w:hAnsi="Times New Roman" w:cs="Times New Roman"/>
          <w:sz w:val="20"/>
          <w:szCs w:val="20"/>
        </w:rPr>
        <w:t xml:space="preserve"> </w:t>
      </w:r>
      <w:proofErr w:type="spellStart"/>
      <w:proofErr w:type="gramStart"/>
      <w:r w:rsidRPr="00CD5D7C">
        <w:rPr>
          <w:rFonts w:ascii="Times New Roman" w:hAnsi="Times New Roman" w:cs="Times New Roman"/>
          <w:sz w:val="20"/>
          <w:szCs w:val="20"/>
        </w:rPr>
        <w:t>МП</w:t>
      </w:r>
      <w:proofErr w:type="spellEnd"/>
      <w:proofErr w:type="gramEnd"/>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КОЛЛЕКТИВНЫЙ ДОГОВОР</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между работодателем и работниками</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Муниципального общеобразовательного учреждения</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«Средняя общеобразовательная школа № 4»</w:t>
      </w: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на 202</w:t>
      </w:r>
      <w:r w:rsidR="00CD5D7C">
        <w:rPr>
          <w:rFonts w:ascii="Times New Roman" w:hAnsi="Times New Roman" w:cs="Times New Roman"/>
          <w:b/>
          <w:sz w:val="20"/>
          <w:szCs w:val="20"/>
        </w:rPr>
        <w:t>4</w:t>
      </w:r>
      <w:r w:rsidRPr="00CD5D7C">
        <w:rPr>
          <w:rFonts w:ascii="Times New Roman" w:hAnsi="Times New Roman" w:cs="Times New Roman"/>
          <w:b/>
          <w:sz w:val="20"/>
          <w:szCs w:val="20"/>
        </w:rPr>
        <w:t>-202</w:t>
      </w:r>
      <w:r w:rsidR="002C5A33">
        <w:rPr>
          <w:rFonts w:ascii="Times New Roman" w:hAnsi="Times New Roman" w:cs="Times New Roman"/>
          <w:b/>
          <w:sz w:val="20"/>
          <w:szCs w:val="20"/>
        </w:rPr>
        <w:t>7</w:t>
      </w:r>
      <w:r w:rsidRPr="00CD5D7C">
        <w:rPr>
          <w:rFonts w:ascii="Times New Roman" w:hAnsi="Times New Roman" w:cs="Times New Roman"/>
          <w:b/>
          <w:sz w:val="20"/>
          <w:szCs w:val="20"/>
        </w:rPr>
        <w:t xml:space="preserve"> </w:t>
      </w:r>
      <w:proofErr w:type="spellStart"/>
      <w:r w:rsidRPr="00CD5D7C">
        <w:rPr>
          <w:rFonts w:ascii="Times New Roman" w:hAnsi="Times New Roman" w:cs="Times New Roman"/>
          <w:b/>
          <w:sz w:val="20"/>
          <w:szCs w:val="20"/>
        </w:rPr>
        <w:t>г.</w:t>
      </w:r>
      <w:proofErr w:type="gramStart"/>
      <w:r w:rsidRPr="00CD5D7C">
        <w:rPr>
          <w:rFonts w:ascii="Times New Roman" w:hAnsi="Times New Roman" w:cs="Times New Roman"/>
          <w:b/>
          <w:sz w:val="20"/>
          <w:szCs w:val="20"/>
        </w:rPr>
        <w:t>г</w:t>
      </w:r>
      <w:proofErr w:type="spellEnd"/>
      <w:proofErr w:type="gramEnd"/>
      <w:r w:rsidRPr="00CD5D7C">
        <w:rPr>
          <w:rFonts w:ascii="Times New Roman" w:hAnsi="Times New Roman" w:cs="Times New Roman"/>
          <w:b/>
          <w:sz w:val="20"/>
          <w:szCs w:val="20"/>
        </w:rPr>
        <w:t>.</w:t>
      </w: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регистрационный номер 21/18-16</w:t>
      </w: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CD5D7C" w:rsidRPr="00CD5D7C" w:rsidRDefault="00CD5D7C"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5C2691" w:rsidRPr="00CD5D7C" w:rsidRDefault="005C2691"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B720BB" w:rsidRPr="00CD5D7C" w:rsidRDefault="00B720BB" w:rsidP="00CD5D7C">
      <w:pPr>
        <w:widowControl w:val="0"/>
        <w:autoSpaceDE w:val="0"/>
        <w:autoSpaceDN w:val="0"/>
        <w:adjustRightInd w:val="0"/>
        <w:spacing w:after="0" w:line="240" w:lineRule="auto"/>
        <w:rPr>
          <w:rFonts w:ascii="Times New Roman" w:hAnsi="Times New Roman" w:cs="Times New Roman"/>
          <w:sz w:val="20"/>
          <w:szCs w:val="20"/>
        </w:rPr>
      </w:pPr>
      <w:r w:rsidRPr="00CD5D7C">
        <w:rPr>
          <w:rFonts w:ascii="Times New Roman" w:hAnsi="Times New Roman" w:cs="Times New Roman"/>
          <w:sz w:val="20"/>
          <w:szCs w:val="20"/>
        </w:rPr>
        <w:t>Почтовый и юридический адрес организации:</w:t>
      </w:r>
    </w:p>
    <w:p w:rsidR="005C2691" w:rsidRPr="00CD5D7C" w:rsidRDefault="005C2691" w:rsidP="00CD5D7C">
      <w:pPr>
        <w:widowControl w:val="0"/>
        <w:autoSpaceDE w:val="0"/>
        <w:autoSpaceDN w:val="0"/>
        <w:adjustRightInd w:val="0"/>
        <w:spacing w:after="0" w:line="240" w:lineRule="auto"/>
        <w:rPr>
          <w:rFonts w:ascii="Times New Roman" w:hAnsi="Times New Roman" w:cs="Times New Roman"/>
          <w:sz w:val="20"/>
          <w:szCs w:val="20"/>
        </w:rPr>
      </w:pPr>
      <w:proofErr w:type="gramStart"/>
      <w:r w:rsidRPr="00CD5D7C">
        <w:rPr>
          <w:rFonts w:ascii="Times New Roman" w:hAnsi="Times New Roman" w:cs="Times New Roman"/>
          <w:sz w:val="20"/>
          <w:szCs w:val="20"/>
        </w:rPr>
        <w:t xml:space="preserve">155902, Ивановская область, </w:t>
      </w:r>
      <w:proofErr w:type="spellStart"/>
      <w:r w:rsidRPr="00CD5D7C">
        <w:rPr>
          <w:rFonts w:ascii="Times New Roman" w:hAnsi="Times New Roman" w:cs="Times New Roman"/>
          <w:sz w:val="20"/>
          <w:szCs w:val="20"/>
        </w:rPr>
        <w:t>г.о</w:t>
      </w:r>
      <w:proofErr w:type="spellEnd"/>
      <w:r w:rsidRPr="00CD5D7C">
        <w:rPr>
          <w:rFonts w:ascii="Times New Roman" w:hAnsi="Times New Roman" w:cs="Times New Roman"/>
          <w:sz w:val="20"/>
          <w:szCs w:val="20"/>
        </w:rPr>
        <w:t xml:space="preserve">. Шуя, ул. Ярославская, д. 73 тел.:4-92-72, </w:t>
      </w:r>
      <w:proofErr w:type="gramEnd"/>
    </w:p>
    <w:p w:rsidR="005C2691" w:rsidRPr="00CD5D7C" w:rsidRDefault="005C2691" w:rsidP="00CD5D7C">
      <w:pPr>
        <w:widowControl w:val="0"/>
        <w:autoSpaceDE w:val="0"/>
        <w:autoSpaceDN w:val="0"/>
        <w:adjustRightInd w:val="0"/>
        <w:spacing w:after="0" w:line="240" w:lineRule="auto"/>
        <w:rPr>
          <w:rFonts w:ascii="Times New Roman" w:hAnsi="Times New Roman" w:cs="Times New Roman"/>
          <w:sz w:val="20"/>
          <w:szCs w:val="20"/>
        </w:rPr>
      </w:pPr>
      <w:proofErr w:type="spellStart"/>
      <w:r w:rsidRPr="00CD5D7C">
        <w:rPr>
          <w:rFonts w:ascii="Times New Roman" w:hAnsi="Times New Roman" w:cs="Times New Roman"/>
          <w:sz w:val="20"/>
          <w:szCs w:val="20"/>
          <w:lang w:val="en-US"/>
        </w:rPr>
        <w:t>Schule</w:t>
      </w:r>
      <w:proofErr w:type="spellEnd"/>
      <w:r w:rsidRPr="00CD5D7C">
        <w:rPr>
          <w:rFonts w:ascii="Times New Roman" w:hAnsi="Times New Roman" w:cs="Times New Roman"/>
          <w:sz w:val="20"/>
          <w:szCs w:val="20"/>
        </w:rPr>
        <w:t>40@</w:t>
      </w:r>
      <w:r w:rsidRPr="00CD5D7C">
        <w:rPr>
          <w:rFonts w:ascii="Times New Roman" w:hAnsi="Times New Roman" w:cs="Times New Roman"/>
          <w:sz w:val="20"/>
          <w:szCs w:val="20"/>
          <w:lang w:val="en-US"/>
        </w:rPr>
        <w:t>mail</w:t>
      </w:r>
      <w:r w:rsidRPr="00CD5D7C">
        <w:rPr>
          <w:rFonts w:ascii="Times New Roman" w:hAnsi="Times New Roman" w:cs="Times New Roman"/>
          <w:sz w:val="20"/>
          <w:szCs w:val="20"/>
        </w:rPr>
        <w:t>.</w:t>
      </w:r>
      <w:proofErr w:type="spellStart"/>
      <w:r w:rsidRPr="00CD5D7C">
        <w:rPr>
          <w:rFonts w:ascii="Times New Roman" w:hAnsi="Times New Roman" w:cs="Times New Roman"/>
          <w:sz w:val="20"/>
          <w:szCs w:val="20"/>
          <w:lang w:val="en-US"/>
        </w:rPr>
        <w:t>ru</w:t>
      </w:r>
      <w:proofErr w:type="spellEnd"/>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695375" w:rsidRPr="00CD5D7C" w:rsidRDefault="00695375" w:rsidP="00CD5D7C">
      <w:pPr>
        <w:widowControl w:val="0"/>
        <w:autoSpaceDE w:val="0"/>
        <w:autoSpaceDN w:val="0"/>
        <w:adjustRightInd w:val="0"/>
        <w:spacing w:after="0" w:line="240" w:lineRule="auto"/>
        <w:jc w:val="center"/>
        <w:rPr>
          <w:rFonts w:ascii="Times New Roman" w:hAnsi="Times New Roman" w:cs="Times New Roman"/>
          <w:b/>
          <w:sz w:val="20"/>
          <w:szCs w:val="20"/>
        </w:rPr>
      </w:pPr>
    </w:p>
    <w:p w:rsidR="00343C88" w:rsidRPr="00CD5D7C" w:rsidRDefault="00343C88" w:rsidP="00CD5D7C">
      <w:pPr>
        <w:pStyle w:val="a6"/>
        <w:widowControl w:val="0"/>
        <w:numPr>
          <w:ilvl w:val="0"/>
          <w:numId w:val="19"/>
        </w:numPr>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lastRenderedPageBreak/>
        <w:t>Общие положения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 Настоящий Коллективный договор  является  локальным правовым актом, регулирующим социально-трудовые и связанные с ними экономические</w:t>
      </w:r>
      <w:r w:rsidR="00803648" w:rsidRPr="00CD5D7C">
        <w:rPr>
          <w:rFonts w:ascii="Times New Roman" w:hAnsi="Times New Roman" w:cs="Times New Roman"/>
          <w:sz w:val="20"/>
          <w:szCs w:val="20"/>
        </w:rPr>
        <w:t xml:space="preserve"> и профессиональные</w:t>
      </w:r>
      <w:r w:rsidR="00253710" w:rsidRPr="00CD5D7C">
        <w:rPr>
          <w:rFonts w:ascii="Times New Roman" w:hAnsi="Times New Roman" w:cs="Times New Roman"/>
          <w:sz w:val="20"/>
          <w:szCs w:val="20"/>
        </w:rPr>
        <w:t xml:space="preserve"> </w:t>
      </w:r>
      <w:r w:rsidR="00803648" w:rsidRPr="00CD5D7C">
        <w:rPr>
          <w:rFonts w:ascii="Times New Roman" w:hAnsi="Times New Roman" w:cs="Times New Roman"/>
          <w:sz w:val="20"/>
          <w:szCs w:val="20"/>
        </w:rPr>
        <w:t>отношения в М</w:t>
      </w:r>
      <w:r w:rsidRPr="00CD5D7C">
        <w:rPr>
          <w:rFonts w:ascii="Times New Roman" w:hAnsi="Times New Roman" w:cs="Times New Roman"/>
          <w:sz w:val="20"/>
          <w:szCs w:val="20"/>
        </w:rPr>
        <w:t xml:space="preserve">униципальном общеобразовательном учреждении </w:t>
      </w:r>
      <w:r w:rsidR="00803648" w:rsidRPr="00CD5D7C">
        <w:rPr>
          <w:rFonts w:ascii="Times New Roman" w:hAnsi="Times New Roman" w:cs="Times New Roman"/>
          <w:sz w:val="20"/>
          <w:szCs w:val="20"/>
        </w:rPr>
        <w:t>«Средняя общеобразовательная школа № 4»</w:t>
      </w:r>
      <w:r w:rsidRPr="00CD5D7C">
        <w:rPr>
          <w:rFonts w:ascii="Times New Roman" w:hAnsi="Times New Roman" w:cs="Times New Roman"/>
          <w:sz w:val="20"/>
          <w:szCs w:val="20"/>
        </w:rPr>
        <w:t xml:space="preserve"> и устанавливающим взаимные обязательства между работниками и работодателем  (вместе именуемые  Сторонами)  на основе согласования взаимных интересов Сторон.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1.2. Сторонами настоящего Коллективного договора являются:</w:t>
      </w:r>
    </w:p>
    <w:p w:rsidR="00343C88" w:rsidRPr="00CD5D7C" w:rsidRDefault="00803648" w:rsidP="00CD5D7C">
      <w:pPr>
        <w:spacing w:after="0"/>
        <w:jc w:val="both"/>
        <w:rPr>
          <w:rFonts w:ascii="Times New Roman" w:hAnsi="Times New Roman" w:cs="Times New Roman"/>
          <w:sz w:val="20"/>
          <w:szCs w:val="20"/>
        </w:rPr>
      </w:pPr>
      <w:r w:rsidRPr="00CD5D7C">
        <w:rPr>
          <w:rFonts w:ascii="Times New Roman" w:hAnsi="Times New Roman" w:cs="Times New Roman"/>
          <w:b/>
          <w:sz w:val="20"/>
          <w:szCs w:val="20"/>
        </w:rPr>
        <w:t>Работодатель – М</w:t>
      </w:r>
      <w:r w:rsidR="00343C88" w:rsidRPr="00CD5D7C">
        <w:rPr>
          <w:rFonts w:ascii="Times New Roman" w:hAnsi="Times New Roman" w:cs="Times New Roman"/>
          <w:b/>
          <w:sz w:val="20"/>
          <w:szCs w:val="20"/>
        </w:rPr>
        <w:t xml:space="preserve">униципальное общеобразовательное учреждение </w:t>
      </w:r>
      <w:r w:rsidRPr="00CD5D7C">
        <w:rPr>
          <w:rFonts w:ascii="Times New Roman" w:hAnsi="Times New Roman" w:cs="Times New Roman"/>
          <w:b/>
          <w:sz w:val="20"/>
          <w:szCs w:val="20"/>
        </w:rPr>
        <w:t xml:space="preserve">«Средняя общеобразовательная школа № 4» </w:t>
      </w:r>
      <w:r w:rsidR="00343C88" w:rsidRPr="00CD5D7C">
        <w:rPr>
          <w:rFonts w:ascii="Times New Roman" w:hAnsi="Times New Roman" w:cs="Times New Roman"/>
          <w:b/>
          <w:sz w:val="20"/>
          <w:szCs w:val="20"/>
        </w:rPr>
        <w:t xml:space="preserve">(далее по тексту – Школа) </w:t>
      </w:r>
      <w:r w:rsidR="00343C88" w:rsidRPr="00CD5D7C">
        <w:rPr>
          <w:rFonts w:ascii="Times New Roman" w:hAnsi="Times New Roman" w:cs="Times New Roman"/>
          <w:sz w:val="20"/>
          <w:szCs w:val="20"/>
        </w:rPr>
        <w:t xml:space="preserve">в лице уполномоченного в установленном порядке его представителя - директора     школы,  </w:t>
      </w:r>
      <w:proofErr w:type="spellStart"/>
      <w:r w:rsidRPr="00CD5D7C">
        <w:rPr>
          <w:rFonts w:ascii="Times New Roman" w:hAnsi="Times New Roman" w:cs="Times New Roman"/>
          <w:sz w:val="20"/>
          <w:szCs w:val="20"/>
        </w:rPr>
        <w:t>Колмазнина</w:t>
      </w:r>
      <w:proofErr w:type="spellEnd"/>
      <w:r w:rsidRPr="00CD5D7C">
        <w:rPr>
          <w:rFonts w:ascii="Times New Roman" w:hAnsi="Times New Roman" w:cs="Times New Roman"/>
          <w:sz w:val="20"/>
          <w:szCs w:val="20"/>
        </w:rPr>
        <w:t xml:space="preserve"> Ивана Владимировича</w:t>
      </w:r>
      <w:r w:rsidR="00343C88" w:rsidRPr="00CD5D7C">
        <w:rPr>
          <w:rFonts w:ascii="Times New Roman" w:hAnsi="Times New Roman" w:cs="Times New Roman"/>
          <w:sz w:val="20"/>
          <w:szCs w:val="20"/>
        </w:rPr>
        <w:t>;</w:t>
      </w:r>
    </w:p>
    <w:p w:rsidR="00343C88" w:rsidRPr="00CD5D7C" w:rsidRDefault="00803648" w:rsidP="00CD5D7C">
      <w:pPr>
        <w:spacing w:after="0"/>
        <w:jc w:val="both"/>
        <w:rPr>
          <w:rFonts w:ascii="Times New Roman" w:hAnsi="Times New Roman" w:cs="Times New Roman"/>
          <w:sz w:val="20"/>
          <w:szCs w:val="20"/>
        </w:rPr>
      </w:pPr>
      <w:r w:rsidRPr="00CD5D7C">
        <w:rPr>
          <w:rFonts w:ascii="Times New Roman" w:hAnsi="Times New Roman" w:cs="Times New Roman"/>
          <w:b/>
          <w:sz w:val="20"/>
          <w:szCs w:val="20"/>
        </w:rPr>
        <w:t>Работники М</w:t>
      </w:r>
      <w:r w:rsidR="00343C88" w:rsidRPr="00CD5D7C">
        <w:rPr>
          <w:rFonts w:ascii="Times New Roman" w:hAnsi="Times New Roman" w:cs="Times New Roman"/>
          <w:b/>
          <w:sz w:val="20"/>
          <w:szCs w:val="20"/>
        </w:rPr>
        <w:t xml:space="preserve">униципального общеобразовательного учреждения </w:t>
      </w:r>
      <w:r w:rsidRPr="00CD5D7C">
        <w:rPr>
          <w:rFonts w:ascii="Times New Roman" w:hAnsi="Times New Roman" w:cs="Times New Roman"/>
          <w:b/>
          <w:sz w:val="20"/>
          <w:szCs w:val="20"/>
        </w:rPr>
        <w:t>«С</w:t>
      </w:r>
      <w:r w:rsidR="00343C88" w:rsidRPr="00CD5D7C">
        <w:rPr>
          <w:rFonts w:ascii="Times New Roman" w:hAnsi="Times New Roman" w:cs="Times New Roman"/>
          <w:b/>
          <w:sz w:val="20"/>
          <w:szCs w:val="20"/>
        </w:rPr>
        <w:t>редн</w:t>
      </w:r>
      <w:r w:rsidRPr="00CD5D7C">
        <w:rPr>
          <w:rFonts w:ascii="Times New Roman" w:hAnsi="Times New Roman" w:cs="Times New Roman"/>
          <w:b/>
          <w:sz w:val="20"/>
          <w:szCs w:val="20"/>
        </w:rPr>
        <w:t>ей общеобразовательной школы № 4»</w:t>
      </w:r>
      <w:r w:rsidR="00343C88" w:rsidRPr="00CD5D7C">
        <w:rPr>
          <w:rFonts w:ascii="Times New Roman" w:hAnsi="Times New Roman" w:cs="Times New Roman"/>
          <w:sz w:val="20"/>
          <w:szCs w:val="20"/>
        </w:rPr>
        <w:t xml:space="preserve">, в лице уполномоченного в установленном порядке представителя, председателя   первичной профсоюзной организации (далее по тексту -  Профсоюз),  </w:t>
      </w:r>
      <w:r w:rsidR="00CD5D7C">
        <w:rPr>
          <w:rFonts w:ascii="Times New Roman" w:hAnsi="Times New Roman" w:cs="Times New Roman"/>
          <w:sz w:val="20"/>
          <w:szCs w:val="20"/>
        </w:rPr>
        <w:t>Удальцовой Елизаветы Михайловны</w:t>
      </w:r>
    </w:p>
    <w:p w:rsidR="00343C88" w:rsidRPr="00CD5D7C" w:rsidRDefault="00343C88" w:rsidP="00CD5D7C">
      <w:pPr>
        <w:widowControl w:val="0"/>
        <w:autoSpaceDE w:val="0"/>
        <w:autoSpaceDN w:val="0"/>
        <w:adjustRightInd w:val="0"/>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1.3. Коллективный договор разработ</w:t>
      </w:r>
      <w:r w:rsidR="005C2691" w:rsidRPr="00CD5D7C">
        <w:rPr>
          <w:rFonts w:ascii="Times New Roman" w:hAnsi="Times New Roman" w:cs="Times New Roman"/>
          <w:sz w:val="20"/>
          <w:szCs w:val="20"/>
        </w:rPr>
        <w:t xml:space="preserve">ан и заключен в соответствии с </w:t>
      </w:r>
      <w:r w:rsidRPr="00CD5D7C">
        <w:rPr>
          <w:rFonts w:ascii="Times New Roman" w:hAnsi="Times New Roman" w:cs="Times New Roman"/>
          <w:sz w:val="20"/>
          <w:szCs w:val="20"/>
        </w:rPr>
        <w:t>требованиями  Трудового  кодекса Российской Федерации  с целью определения взаимных обязательств работников и работодателя по защите социально-трудовых прав и профессиональных интересов работников Школы  и установлению дополнительных социально-экономических, правовых и профессиональных гарантий, льгот и преимуще</w:t>
      </w:r>
      <w:proofErr w:type="gramStart"/>
      <w:r w:rsidRPr="00CD5D7C">
        <w:rPr>
          <w:rFonts w:ascii="Times New Roman" w:hAnsi="Times New Roman" w:cs="Times New Roman"/>
          <w:sz w:val="20"/>
          <w:szCs w:val="20"/>
        </w:rPr>
        <w:t>ств  дл</w:t>
      </w:r>
      <w:proofErr w:type="gramEnd"/>
      <w:r w:rsidRPr="00CD5D7C">
        <w:rPr>
          <w:rFonts w:ascii="Times New Roman" w:hAnsi="Times New Roman" w:cs="Times New Roman"/>
          <w:sz w:val="20"/>
          <w:szCs w:val="20"/>
        </w:rPr>
        <w:t>я  работников.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Нормативно-правовая база разработки Коллективного договора:</w:t>
      </w:r>
    </w:p>
    <w:p w:rsidR="00343C88" w:rsidRPr="00CD5D7C" w:rsidRDefault="00343C88" w:rsidP="00CD5D7C">
      <w:pPr>
        <w:tabs>
          <w:tab w:val="left" w:pos="8415"/>
        </w:tabs>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 Трудовой кодекс Российской Федерации (далее – ТК РФ), </w:t>
      </w:r>
      <w:r w:rsidRPr="00CD5D7C">
        <w:rPr>
          <w:rFonts w:ascii="Times New Roman" w:hAnsi="Times New Roman" w:cs="Times New Roman"/>
          <w:sz w:val="20"/>
          <w:szCs w:val="20"/>
        </w:rPr>
        <w:tab/>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  Федеральный закон от 29.12.2012 № 273-ФЗ «Об образовании в Российской Федерации» (в действующей редакции); </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Федеральный закон от 12.01.1996 г. № 10-ФЗ «О профессиональных союзах, их правах и гарантиях деятельности» (в действующей редакции) (далее по тексту – ФЗ «О профсоюзах»);</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Федеральный закон от 19.04.1991 N 1032-1 «О занятости населения в Российской Федерации» (в действующей редакции);</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Приказ Министерства образования и науки РФ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 Приказ </w:t>
      </w:r>
      <w:proofErr w:type="spellStart"/>
      <w:r w:rsidRPr="00CD5D7C">
        <w:rPr>
          <w:rFonts w:ascii="Times New Roman" w:hAnsi="Times New Roman" w:cs="Times New Roman"/>
          <w:sz w:val="20"/>
          <w:szCs w:val="20"/>
        </w:rPr>
        <w:t>Минобрнауки</w:t>
      </w:r>
      <w:proofErr w:type="spellEnd"/>
      <w:r w:rsidRPr="00CD5D7C">
        <w:rPr>
          <w:rFonts w:ascii="Times New Roman" w:hAnsi="Times New Roman" w:cs="Times New Roman"/>
          <w:sz w:val="20"/>
          <w:szCs w:val="20"/>
        </w:rPr>
        <w:t xml:space="preserve"> России от 22.12.2014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(в действующей редакции);</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Приказ Министерства образования и науки Российской Федерации от 30 августа 2013г.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 начального общего, основного общего и среднего общего образо</w:t>
      </w:r>
      <w:r w:rsidR="0075004B" w:rsidRPr="00CD5D7C">
        <w:rPr>
          <w:rFonts w:ascii="Times New Roman" w:hAnsi="Times New Roman" w:cs="Times New Roman"/>
          <w:sz w:val="20"/>
          <w:szCs w:val="20"/>
        </w:rPr>
        <w:t>вания» (в действующей редакции)</w:t>
      </w:r>
      <w:r w:rsidRPr="00CD5D7C">
        <w:rPr>
          <w:rFonts w:ascii="Times New Roman" w:hAnsi="Times New Roman" w:cs="Times New Roman"/>
          <w:sz w:val="20"/>
          <w:szCs w:val="20"/>
        </w:rPr>
        <w:t>;</w:t>
      </w:r>
    </w:p>
    <w:p w:rsidR="0080364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Отраслевое соглашение по образовательным организациям, входящим в систему образования Ивановской област</w:t>
      </w:r>
      <w:r w:rsidR="0075004B" w:rsidRPr="00CD5D7C">
        <w:rPr>
          <w:rFonts w:ascii="Times New Roman" w:hAnsi="Times New Roman" w:cs="Times New Roman"/>
          <w:sz w:val="20"/>
          <w:szCs w:val="20"/>
        </w:rPr>
        <w:t xml:space="preserve">и на 2020 – 2022 гг. (далее по тексту – </w:t>
      </w:r>
      <w:r w:rsidRPr="00CD5D7C">
        <w:rPr>
          <w:rFonts w:ascii="Times New Roman" w:hAnsi="Times New Roman" w:cs="Times New Roman"/>
          <w:sz w:val="20"/>
          <w:szCs w:val="20"/>
        </w:rPr>
        <w:t>Отраслевое соглашение);</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иные законодательные и нормативные правовые акты Российской Федерации и Ивановской области, содержащие нормы трудового права и регулирующие трудовые и иные связанные с ними отношения.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1.4. Действие настоящего коллективного договора распространяется на всех работников Школы, в том числе работающих на условиях совместительства  и принятых на определенный срок, независимо от профсоюзного членства. </w:t>
      </w:r>
    </w:p>
    <w:p w:rsidR="00343C88" w:rsidRPr="00CD5D7C" w:rsidRDefault="00343C88" w:rsidP="00CD5D7C">
      <w:pPr>
        <w:spacing w:after="0"/>
        <w:ind w:firstLine="284"/>
        <w:jc w:val="both"/>
        <w:rPr>
          <w:rFonts w:ascii="Times New Roman" w:hAnsi="Times New Roman" w:cs="Times New Roman"/>
          <w:sz w:val="20"/>
          <w:szCs w:val="20"/>
        </w:rPr>
      </w:pPr>
      <w:r w:rsidRPr="00CD5D7C">
        <w:rPr>
          <w:rFonts w:ascii="Times New Roman" w:hAnsi="Times New Roman" w:cs="Times New Roman"/>
          <w:sz w:val="20"/>
          <w:szCs w:val="20"/>
        </w:rPr>
        <w:t>Работники, не являющиеся членами профсоюза, имеют право уполномочить профком представлять их интересы во взаимоотношениях с работодателем (ст.30, 31 ТК РФ) или защищают свои права сами.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1.5. Коллективный договор  заключен  Сторонами на добровольной и равноправной основе в целях:</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создания в Школе системы социально-трудовых отношений, максимально способствующей стабильной и продуктивной работе коллектива, успешному долгосрочному развитию  и   росту престижа;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определения взаимных обязательств работников и работодателя по защите социально-трудовых прав и професс</w:t>
      </w:r>
      <w:r w:rsidR="0075004B" w:rsidRPr="00CD5D7C">
        <w:rPr>
          <w:rFonts w:ascii="Times New Roman" w:hAnsi="Times New Roman" w:cs="Times New Roman"/>
          <w:sz w:val="20"/>
          <w:szCs w:val="20"/>
        </w:rPr>
        <w:t xml:space="preserve">иональных интересов работников </w:t>
      </w:r>
      <w:r w:rsidRPr="00CD5D7C">
        <w:rPr>
          <w:rFonts w:ascii="Times New Roman" w:hAnsi="Times New Roman" w:cs="Times New Roman"/>
          <w:sz w:val="20"/>
          <w:szCs w:val="20"/>
        </w:rPr>
        <w:t>Школы и установлению дополнительных социально-экономических, правовых и профессиональных гарантий, льгот и преимуще</w:t>
      </w:r>
      <w:proofErr w:type="gramStart"/>
      <w:r w:rsidRPr="00CD5D7C">
        <w:rPr>
          <w:rFonts w:ascii="Times New Roman" w:hAnsi="Times New Roman" w:cs="Times New Roman"/>
          <w:sz w:val="20"/>
          <w:szCs w:val="20"/>
        </w:rPr>
        <w:t>ств  дл</w:t>
      </w:r>
      <w:proofErr w:type="gramEnd"/>
      <w:r w:rsidRPr="00CD5D7C">
        <w:rPr>
          <w:rFonts w:ascii="Times New Roman" w:hAnsi="Times New Roman" w:cs="Times New Roman"/>
          <w:sz w:val="20"/>
          <w:szCs w:val="20"/>
        </w:rPr>
        <w:t>я  работников;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создания благоприятного психологического климата в коллективе;</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практической реализации принципов социального партнерства и взаимной ответственности Сторон.</w:t>
      </w:r>
    </w:p>
    <w:p w:rsidR="00343C88" w:rsidRPr="00CD5D7C" w:rsidRDefault="00343C88" w:rsidP="00CD5D7C">
      <w:pPr>
        <w:spacing w:after="0"/>
        <w:jc w:val="both"/>
        <w:rPr>
          <w:rFonts w:ascii="Times New Roman" w:hAnsi="Times New Roman" w:cs="Times New Roman"/>
          <w:color w:val="FF0000"/>
          <w:sz w:val="20"/>
          <w:szCs w:val="20"/>
        </w:rPr>
      </w:pPr>
      <w:r w:rsidRPr="00CD5D7C">
        <w:rPr>
          <w:rFonts w:ascii="Times New Roman" w:hAnsi="Times New Roman" w:cs="Times New Roman"/>
          <w:sz w:val="20"/>
          <w:szCs w:val="20"/>
        </w:rPr>
        <w:t>1.6.  Предметом  Коллективного договора являются взаимные обязательства Сторон по вопросам условий труда, в том числе оплаты труда, занятости, переобучения, условий высвобождения работников, продолжительности рабочего времени и времени отдыха, улучшения условий и охраны труда, социальных гарантий и другим вопросам, определенным Сторонами.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1.7. Коллективный договор сохраняет свое действие в случае изменения наименования учреждения, расторжения трудового договора с руководителем учреждения, переизбрания  председателя первичной профсоюзной организации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1.8. При реорганизации (слиянии, присоединении, разделении, выделении, преобразовании) учреждения коллективный договор сохраняет свое действие в течение всего срока реорганизации.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lastRenderedPageBreak/>
        <w:t>1.9. При смене формы собственности учреждения коллективный договор сохраняет свое действие в течение трех месяцев со дня перехода прав собственности.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1.10. При ликвидации учреждения коллективный договор сохраняет свое действие в течение всего срока проведения ликвидации.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1.11. Коллективный договор  заключается на три года и вступает в силу   с   </w:t>
      </w:r>
      <w:r w:rsidR="00903455">
        <w:rPr>
          <w:rFonts w:ascii="Times New Roman" w:hAnsi="Times New Roman" w:cs="Times New Roman"/>
          <w:sz w:val="20"/>
          <w:szCs w:val="20"/>
        </w:rPr>
        <w:t>_____________________________</w:t>
      </w:r>
      <w:r w:rsidR="0075004B" w:rsidRPr="00CD5D7C">
        <w:rPr>
          <w:rFonts w:ascii="Times New Roman" w:hAnsi="Times New Roman" w:cs="Times New Roman"/>
          <w:sz w:val="20"/>
          <w:szCs w:val="20"/>
        </w:rPr>
        <w:t xml:space="preserve"> г.</w:t>
      </w:r>
      <w:proofErr w:type="gramStart"/>
      <w:r w:rsidRPr="00CD5D7C">
        <w:rPr>
          <w:rFonts w:ascii="Times New Roman" w:hAnsi="Times New Roman" w:cs="Times New Roman"/>
          <w:sz w:val="20"/>
          <w:szCs w:val="20"/>
        </w:rPr>
        <w:t xml:space="preserve">  .</w:t>
      </w:r>
      <w:proofErr w:type="gramEnd"/>
      <w:r w:rsidRPr="00CD5D7C">
        <w:rPr>
          <w:rFonts w:ascii="Times New Roman" w:hAnsi="Times New Roman" w:cs="Times New Roman"/>
          <w:sz w:val="20"/>
          <w:szCs w:val="20"/>
        </w:rPr>
        <w:t xml:space="preserve"> Срок действия Коллективного договора может быть  продлен по взаимному согласию Сторон, но не более чем на три года (ст.43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1.12.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ТК РФ (ст. 44ТК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Изменения производятся по взаимному соглашению сторон после предварительного рассмотрения предложений заинтересованной стороны постоянно действующей двухсторонней комиссией по подготовке и проверке выполнения данного коллективного договора либо одобрения их собранием  работников. Изменения и дополнения, вносимые в коллективный договор, не должны ухудшать положение работников по сравнению с действующими коллективным договором, отраслевым и региональным соглашениями и нормами действующего законодательства (ст. ст. 41, 44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1.13.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1.14.  Стороны, признавая принципы социального партнерства, обязуются принимать меры, предотвращающие любые конфликтные ситуации, мешающие выполнению Коллективного договора.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Итоги выполнения коллективного договора Стороны обязуются обсуждать на  общем собрании работников не реже одного раза в год.</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1.15. Перечень локальных нормативных актов, содержащих нормы трудового права, при принятии которых работодатель учитывает мотивированное  мнение Профсоюза: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Правила внутреннего трудового распорядка  (ст.190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Положение о системе оплаты труда  работников и приложения к нему (ст. 135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Положение  о распределении стимулирующей </w:t>
      </w:r>
      <w:proofErr w:type="gramStart"/>
      <w:r w:rsidRPr="00CD5D7C">
        <w:rPr>
          <w:rFonts w:ascii="Times New Roman" w:hAnsi="Times New Roman" w:cs="Times New Roman"/>
          <w:sz w:val="20"/>
          <w:szCs w:val="20"/>
        </w:rPr>
        <w:t>части фонда оплаты труда работников Школы</w:t>
      </w:r>
      <w:proofErr w:type="gramEnd"/>
      <w:r w:rsidRPr="00CD5D7C">
        <w:rPr>
          <w:rFonts w:ascii="Times New Roman" w:hAnsi="Times New Roman" w:cs="Times New Roman"/>
          <w:sz w:val="20"/>
          <w:szCs w:val="20"/>
        </w:rPr>
        <w:t>;</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Положение о комиссии по социальному страхованию;</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-Положение об аттестации педагогических работников на соответствие занимаемой должности;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План мероприятий  по улучшению условий и охраны труда и снижению уровней профессиональных рисков;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Перечень профессий и должностей работников, занятых на работах с вредными и (или) опасными условиями труда, для предоставления им ежегодного дополнительного оплачиваемого отпуска;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Перечень должностей работников с ненормированным рабочим днем для предоставления им ежегодного дополнительного оплачиваемого отпуска;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График отпусков (ст.123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Правила и инструкции по охране труда для работников (ст.212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иные локальные нормативные акты, регламентирующие вопросы  рабочего времени, охраны труда, трудовых отношений, иные вопросы социально-трудовых прав и гарантий  работников  в соответствии с трудовым законодательством и Уставом Школы.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1.16.  В  обязательном порядке  учитывается мотивированное  мнение Профсоюза при принятии решения по следующим вопросам: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расторжение трудового договора с работниками, являющимися членами профсоюза, по инициативе работодателя (ст. 82, 374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привлечение работников к сверхурочным работам в случаях, не предусмотренных ч. 2 ст.99 ТК РФ (ч.3 ст.99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привлечение работников к работам в выходные и  нерабочие  праздничные дни (ст.113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установление размеров оплаты за работу в выходной или нерабочий праздничный день (ст.153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установление системы оплаты труда (ст.135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установление размеров повышения оплаты труда за работу в ночное время (ст.154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очередность предоставления отпусков (ст. 123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принятие локальных нормативных актов, устанавливающих систему оплаты  труда работников: доплаты и надбавки компенсационного характера, в том числе за работу в условиях, отклоняющихся от нормальных, система доплат и надбавок стимулирующего характера, система премирования и др. (ст. 135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применение и снятие дисциплинированного взыскания до истечения 1 года со дня его применения (ст. 193, 194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применение систем нормирования труда (ст. 159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lastRenderedPageBreak/>
        <w:t>- массовые увольнения (ст. 180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установление перечня должностей работников с ненормированным рабочим днем (ст. 101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составление графиков сменности (ст. 103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установление доплат за вредные, опасные и иные особые условия труда (ст. 218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-определение форм профессиональной подготовки, переподготовки и повышения квалификации работников (ст. 196 ТК РФ);</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иные вопросы, определенные законодательством   РФ.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1.17. Стороны определяют следующие  основные формы участия работников в управлении учреждением непосредственно и через профком: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учет мнения  профкома в случаях, предусмотренных ТК РФ, Коллективным договором;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проведение профкомом  консультаций с работодателем по вопросам принятия локальных нормативных актов;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получение от работодателя информации по вопросам, непосредственно затрагивающим интересы работников, а также по вопросам, предусмотренным ч. 2 ст. 53 ТК РФ и по иным вопросам, предусмотренным в настоящем Коллективном договоре;</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обсуждение с работодателем вопросов о работе учреждения, внесении предложений по ее совершенствованию;</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участие в разработке и принятии коллективного договора.</w:t>
      </w:r>
    </w:p>
    <w:p w:rsidR="00343C88" w:rsidRPr="00CD5D7C" w:rsidRDefault="00343C88" w:rsidP="00CD5D7C">
      <w:pPr>
        <w:spacing w:after="0"/>
        <w:jc w:val="both"/>
        <w:rPr>
          <w:rStyle w:val="blk"/>
          <w:rFonts w:ascii="Times New Roman" w:hAnsi="Times New Roman" w:cs="Times New Roman"/>
          <w:sz w:val="20"/>
          <w:szCs w:val="20"/>
        </w:rPr>
      </w:pPr>
      <w:bookmarkStart w:id="1" w:name="dst335"/>
      <w:bookmarkStart w:id="2" w:name="dst1837"/>
      <w:bookmarkEnd w:id="1"/>
      <w:bookmarkEnd w:id="2"/>
      <w:r w:rsidRPr="00CD5D7C">
        <w:rPr>
          <w:rFonts w:ascii="Times New Roman" w:hAnsi="Times New Roman" w:cs="Times New Roman"/>
          <w:sz w:val="20"/>
          <w:szCs w:val="20"/>
        </w:rPr>
        <w:t>- иные формы, определенные ТК РФ, иными федеральными законами, коллективным договором, локальными нормативными актами.</w:t>
      </w:r>
      <w:bookmarkStart w:id="3" w:name="dst100388"/>
      <w:bookmarkEnd w:id="3"/>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1.18. Работодатель обязуется довести текст Коллективного  договора до  всех работников Школы  в течение  10 рабочих дней со дня его подписания, а также знакомить с ним  всех вновь прибывающих работников при приёме их на работу.</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Профсоюз обязуется разъяснять работникам положения коллективного договора, содействовать его реализации.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1.19. До</w:t>
      </w:r>
      <w:r w:rsidR="0036426F" w:rsidRPr="00CD5D7C">
        <w:rPr>
          <w:rFonts w:ascii="Times New Roman" w:hAnsi="Times New Roman" w:cs="Times New Roman"/>
          <w:sz w:val="20"/>
          <w:szCs w:val="20"/>
        </w:rPr>
        <w:t>говор подписан в количестве четырех</w:t>
      </w:r>
      <w:r w:rsidRPr="00CD5D7C">
        <w:rPr>
          <w:rFonts w:ascii="Times New Roman" w:hAnsi="Times New Roman" w:cs="Times New Roman"/>
          <w:sz w:val="20"/>
          <w:szCs w:val="20"/>
        </w:rPr>
        <w:t xml:space="preserve"> экземпляров, каждый из которых имеет равную  юридическую силу.</w:t>
      </w:r>
    </w:p>
    <w:p w:rsidR="00343C88" w:rsidRPr="00CD5D7C" w:rsidRDefault="00343C88" w:rsidP="00CD5D7C">
      <w:pPr>
        <w:pStyle w:val="a6"/>
        <w:widowControl w:val="0"/>
        <w:numPr>
          <w:ilvl w:val="0"/>
          <w:numId w:val="19"/>
        </w:numPr>
        <w:autoSpaceDE w:val="0"/>
        <w:autoSpaceDN w:val="0"/>
        <w:adjustRightInd w:val="0"/>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Трудовые отношения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2.1.  Трудовые отношения между работником и работодателем возникают на основании заключаемого ими в письменной форме  в соответствии с Трудовым Кодексом РФ трудового договора.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2.2.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в Школе.</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2.3.Трудовой договор  должен  содержать условия,  предусмотренные ст.57 ТК РФ.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Содержание трудового договора, заключаемого  работодателем с педагогическим работником, определяется также в соответствии с нормативными правовыми актами </w:t>
      </w:r>
      <w:proofErr w:type="spellStart"/>
      <w:r w:rsidRPr="00CD5D7C">
        <w:rPr>
          <w:rFonts w:ascii="Times New Roman" w:hAnsi="Times New Roman" w:cs="Times New Roman"/>
          <w:sz w:val="20"/>
          <w:szCs w:val="20"/>
        </w:rPr>
        <w:t>Минобрнауки</w:t>
      </w:r>
      <w:proofErr w:type="spellEnd"/>
      <w:r w:rsidRPr="00CD5D7C">
        <w:rPr>
          <w:rFonts w:ascii="Times New Roman" w:hAnsi="Times New Roman" w:cs="Times New Roman"/>
          <w:sz w:val="20"/>
          <w:szCs w:val="20"/>
        </w:rPr>
        <w:t xml:space="preserve"> России,  устанавливающими особенности  исчисления рабочего времени  и режима работы педагогических работников.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2.4.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Соглашениями, Уставом Школы и не могут ухудшать положение работников по сравнению с действующим трудовым законодательством, а также отраслевым территориальным соглашением и настоящим Коллективным договором.</w:t>
      </w:r>
    </w:p>
    <w:p w:rsidR="00343C88" w:rsidRPr="00CD5D7C" w:rsidRDefault="00343C88" w:rsidP="00CD5D7C">
      <w:pPr>
        <w:shd w:val="clear" w:color="auto" w:fill="FFFFFF"/>
        <w:tabs>
          <w:tab w:val="left" w:pos="1404"/>
        </w:tabs>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Условия трудового договора, снижающие уровень прав и гарантий работника, установленный трудовым законодательством, Соглашениями,  коллективным договором, являются недействительными и не могут применяться.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2.5. </w:t>
      </w:r>
      <w:proofErr w:type="gramStart"/>
      <w:r w:rsidRPr="00CD5D7C">
        <w:rPr>
          <w:rFonts w:ascii="Times New Roman" w:eastAsia="Times New Roman" w:hAnsi="Times New Roman" w:cs="Times New Roman"/>
          <w:sz w:val="20"/>
          <w:szCs w:val="20"/>
        </w:rPr>
        <w:t xml:space="preserve">С учетом Рекомендаций по оформлению трудовых отношений с работником государственного (муниципального) учреждения при введении эффективного контракта, утвержденных Приказом Министерства труда и социальной защиты Российской Федерации от 26 апреля 2013 г. № 167н «Об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 </w:t>
      </w:r>
      <w:r w:rsidRPr="00CD5D7C">
        <w:rPr>
          <w:rFonts w:ascii="Times New Roman" w:hAnsi="Times New Roman" w:cs="Times New Roman"/>
          <w:sz w:val="20"/>
          <w:szCs w:val="20"/>
        </w:rPr>
        <w:t xml:space="preserve">  работодатель </w:t>
      </w:r>
      <w:r w:rsidRPr="00CD5D7C">
        <w:rPr>
          <w:rFonts w:ascii="Times New Roman" w:eastAsia="Times New Roman" w:hAnsi="Times New Roman" w:cs="Times New Roman"/>
          <w:sz w:val="20"/>
          <w:szCs w:val="20"/>
        </w:rPr>
        <w:t>обеспечивает</w:t>
      </w:r>
      <w:r w:rsidRPr="00CD5D7C">
        <w:rPr>
          <w:rFonts w:ascii="Times New Roman" w:hAnsi="Times New Roman" w:cs="Times New Roman"/>
          <w:sz w:val="20"/>
          <w:szCs w:val="20"/>
        </w:rPr>
        <w:t xml:space="preserve">   з</w:t>
      </w:r>
      <w:r w:rsidRPr="00CD5D7C">
        <w:rPr>
          <w:rFonts w:ascii="Times New Roman" w:eastAsia="Times New Roman" w:hAnsi="Times New Roman" w:cs="Times New Roman"/>
          <w:sz w:val="20"/>
          <w:szCs w:val="20"/>
        </w:rPr>
        <w:t>аключение с работниками трудовых договоров, в которых конкретизированы его трудовые (должностные</w:t>
      </w:r>
      <w:proofErr w:type="gramEnd"/>
      <w:r w:rsidRPr="00CD5D7C">
        <w:rPr>
          <w:rFonts w:ascii="Times New Roman" w:eastAsia="Times New Roman" w:hAnsi="Times New Roman" w:cs="Times New Roman"/>
          <w:sz w:val="20"/>
          <w:szCs w:val="20"/>
        </w:rPr>
        <w:t xml:space="preserve">) обязанности, условия оплаты труда, показатели и критерии оценки эффективности деятельности для назначения стимулирующих выплат в зависимости от результатов труда, а </w:t>
      </w:r>
      <w:r w:rsidRPr="00CD5D7C">
        <w:rPr>
          <w:rFonts w:ascii="Times New Roman" w:hAnsi="Times New Roman" w:cs="Times New Roman"/>
          <w:sz w:val="20"/>
          <w:szCs w:val="20"/>
        </w:rPr>
        <w:t>также меры социальной поддержки.</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hAnsi="Times New Roman" w:cs="Times New Roman"/>
          <w:sz w:val="20"/>
          <w:szCs w:val="20"/>
        </w:rPr>
        <w:t xml:space="preserve">    В   трудовом договоре должны быть отражены </w:t>
      </w:r>
      <w:r w:rsidRPr="00CD5D7C">
        <w:rPr>
          <w:rFonts w:ascii="Times New Roman" w:eastAsia="Times New Roman" w:hAnsi="Times New Roman" w:cs="Times New Roman"/>
          <w:sz w:val="20"/>
          <w:szCs w:val="20"/>
        </w:rPr>
        <w:t>такие обязательные условия оплаты труда, как:</w:t>
      </w:r>
    </w:p>
    <w:p w:rsidR="00343C88" w:rsidRPr="00CD5D7C" w:rsidRDefault="00343C88" w:rsidP="00CD5D7C">
      <w:pPr>
        <w:shd w:val="clear" w:color="auto" w:fill="FFFFFF"/>
        <w:spacing w:after="0" w:line="240" w:lineRule="auto"/>
        <w:ind w:right="-5"/>
        <w:jc w:val="both"/>
        <w:rPr>
          <w:rFonts w:ascii="Times New Roman" w:eastAsia="Times New Roman" w:hAnsi="Times New Roman" w:cs="Times New Roman"/>
          <w:sz w:val="20"/>
          <w:szCs w:val="20"/>
        </w:rPr>
      </w:pPr>
      <w:r w:rsidRPr="00CD5D7C">
        <w:rPr>
          <w:rFonts w:ascii="Times New Roman" w:hAnsi="Times New Roman" w:cs="Times New Roman"/>
          <w:sz w:val="20"/>
          <w:szCs w:val="20"/>
        </w:rPr>
        <w:t xml:space="preserve">- </w:t>
      </w:r>
      <w:r w:rsidRPr="00CD5D7C">
        <w:rPr>
          <w:rFonts w:ascii="Times New Roman" w:eastAsia="Times New Roman" w:hAnsi="Times New Roman" w:cs="Times New Roman"/>
          <w:sz w:val="20"/>
          <w:szCs w:val="20"/>
        </w:rPr>
        <w:t>размер оклада (должностного оклада), ставки заработной платы, конкретно установленный за исполнение работником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за ставку заработной платы);</w:t>
      </w:r>
    </w:p>
    <w:p w:rsidR="00343C88" w:rsidRPr="00CD5D7C" w:rsidRDefault="00343C88" w:rsidP="00CD5D7C">
      <w:pPr>
        <w:shd w:val="clear" w:color="auto" w:fill="FFFFFF"/>
        <w:spacing w:after="0" w:line="240" w:lineRule="auto"/>
        <w:ind w:right="-5"/>
        <w:jc w:val="both"/>
        <w:rPr>
          <w:rFonts w:ascii="Times New Roman" w:eastAsia="Times New Roman" w:hAnsi="Times New Roman" w:cs="Times New Roman"/>
          <w:sz w:val="20"/>
          <w:szCs w:val="20"/>
        </w:rPr>
      </w:pPr>
      <w:r w:rsidRPr="00CD5D7C">
        <w:rPr>
          <w:rFonts w:ascii="Times New Roman" w:hAnsi="Times New Roman" w:cs="Times New Roman"/>
          <w:sz w:val="20"/>
          <w:szCs w:val="20"/>
        </w:rPr>
        <w:t xml:space="preserve">- </w:t>
      </w:r>
      <w:r w:rsidRPr="00CD5D7C">
        <w:rPr>
          <w:rFonts w:ascii="Times New Roman" w:eastAsia="Times New Roman" w:hAnsi="Times New Roman" w:cs="Times New Roman"/>
          <w:sz w:val="20"/>
          <w:szCs w:val="20"/>
        </w:rPr>
        <w:t>размеры выплат компенсационного характера (при выполнении работ с вредными и (или) опасными, иными особыми условиями труда, в условиях, отклоняющихся от нормальных условий труда, и др.);</w:t>
      </w:r>
    </w:p>
    <w:p w:rsidR="00343C88" w:rsidRPr="00CD5D7C" w:rsidRDefault="00343C88" w:rsidP="00CD5D7C">
      <w:pPr>
        <w:shd w:val="clear" w:color="auto" w:fill="FFFFFF"/>
        <w:spacing w:after="0" w:line="240" w:lineRule="auto"/>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w:t>
      </w:r>
      <w:r w:rsidRPr="00CD5D7C">
        <w:rPr>
          <w:rFonts w:ascii="Times New Roman" w:eastAsia="Times New Roman" w:hAnsi="Times New Roman" w:cs="Times New Roman"/>
          <w:sz w:val="20"/>
          <w:szCs w:val="20"/>
        </w:rPr>
        <w:t>размеры выплат стимулирующего характера либо условия для их установления со ссылкой на локальный нормативный акт, регулирующий порядок осуществления  выплат  стимулирующего  характера,   если  их размеры  зависят от установленных в организации показателей и критериев.</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2.6. Трудовой договор с работником может заключаться как  на неопределенный срок, так и на определенный срок не более пяти лет (срочный трудовой договор)</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lastRenderedPageBreak/>
        <w:t xml:space="preserve">2.7. Срочный трудовой договор может заключаться по инициативе работодателя либо работника только в случаях, предусмотренных ст. 59 ТК РФ либо иными федеральными законами, если трудовые отношения не могут быть установлены на неопределенный срок с учетом характера предстоящей работы или условий ее выполнения.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По соглашению сторон срочный трудовой договор может заключаться:</w:t>
      </w:r>
    </w:p>
    <w:p w:rsidR="00343C88" w:rsidRPr="00CD5D7C" w:rsidRDefault="00343C88" w:rsidP="00CD5D7C">
      <w:pPr>
        <w:spacing w:after="0"/>
        <w:jc w:val="both"/>
        <w:rPr>
          <w:rFonts w:ascii="Times New Roman" w:hAnsi="Times New Roman" w:cs="Times New Roman"/>
          <w:sz w:val="20"/>
          <w:szCs w:val="20"/>
        </w:rPr>
      </w:pPr>
      <w:bookmarkStart w:id="4" w:name="dst385"/>
      <w:bookmarkEnd w:id="4"/>
      <w:r w:rsidRPr="00CD5D7C">
        <w:rPr>
          <w:rFonts w:ascii="Times New Roman" w:hAnsi="Times New Roman" w:cs="Times New Roman"/>
          <w:sz w:val="20"/>
          <w:szCs w:val="20"/>
        </w:rPr>
        <w:t xml:space="preserve">- с поступающими на работу пенсионерами по возрасту, а также с лицами, которым по состоянию здоровья в соответствии с медицинским заключением, выданным в </w:t>
      </w:r>
      <w:hyperlink r:id="rId9" w:anchor="dst100009" w:history="1">
        <w:r w:rsidRPr="00CD5D7C">
          <w:rPr>
            <w:rFonts w:ascii="Times New Roman" w:hAnsi="Times New Roman" w:cs="Times New Roman"/>
            <w:sz w:val="20"/>
            <w:szCs w:val="20"/>
          </w:rPr>
          <w:t>порядке</w:t>
        </w:r>
      </w:hyperlink>
      <w:r w:rsidRPr="00CD5D7C">
        <w:rPr>
          <w:rFonts w:ascii="Times New Roman" w:hAnsi="Times New Roman" w:cs="Times New Roman"/>
          <w:sz w:val="20"/>
          <w:szCs w:val="20"/>
        </w:rPr>
        <w:t xml:space="preserve">, установленном федеральными законами и иными нормативными правовыми актами Российской Федерации, разрешена работа исключительно временного характера; </w:t>
      </w:r>
    </w:p>
    <w:p w:rsidR="00343C88" w:rsidRPr="00CD5D7C" w:rsidRDefault="00343C88" w:rsidP="00CD5D7C">
      <w:pPr>
        <w:spacing w:after="0"/>
        <w:jc w:val="both"/>
        <w:rPr>
          <w:rFonts w:ascii="Times New Roman" w:hAnsi="Times New Roman" w:cs="Times New Roman"/>
          <w:sz w:val="20"/>
          <w:szCs w:val="20"/>
        </w:rPr>
      </w:pPr>
      <w:bookmarkStart w:id="5" w:name="dst386"/>
      <w:bookmarkStart w:id="6" w:name="dst387"/>
      <w:bookmarkStart w:id="7" w:name="dst388"/>
      <w:bookmarkStart w:id="8" w:name="dst1472"/>
      <w:bookmarkStart w:id="9" w:name="dst390"/>
      <w:bookmarkEnd w:id="5"/>
      <w:bookmarkEnd w:id="6"/>
      <w:bookmarkEnd w:id="7"/>
      <w:bookmarkEnd w:id="8"/>
      <w:bookmarkEnd w:id="9"/>
      <w:r w:rsidRPr="00CD5D7C">
        <w:rPr>
          <w:rFonts w:ascii="Times New Roman" w:hAnsi="Times New Roman" w:cs="Times New Roman"/>
          <w:sz w:val="20"/>
          <w:szCs w:val="20"/>
        </w:rPr>
        <w:t>-  заместителями   директора Школы;</w:t>
      </w:r>
    </w:p>
    <w:p w:rsidR="00343C88" w:rsidRPr="00CD5D7C" w:rsidRDefault="00343C88" w:rsidP="00CD5D7C">
      <w:pPr>
        <w:spacing w:after="0"/>
        <w:jc w:val="both"/>
        <w:rPr>
          <w:rFonts w:ascii="Times New Roman" w:hAnsi="Times New Roman" w:cs="Times New Roman"/>
          <w:sz w:val="20"/>
          <w:szCs w:val="20"/>
        </w:rPr>
      </w:pPr>
      <w:bookmarkStart w:id="10" w:name="dst1898"/>
      <w:bookmarkEnd w:id="10"/>
      <w:r w:rsidRPr="00CD5D7C">
        <w:rPr>
          <w:rFonts w:ascii="Times New Roman" w:hAnsi="Times New Roman" w:cs="Times New Roman"/>
          <w:sz w:val="20"/>
          <w:szCs w:val="20"/>
        </w:rPr>
        <w:t>- с лицами, получающими образование по очной форме обучения;</w:t>
      </w:r>
    </w:p>
    <w:p w:rsidR="00343C88" w:rsidRPr="00CD5D7C" w:rsidRDefault="00343C88" w:rsidP="00CD5D7C">
      <w:pPr>
        <w:spacing w:after="0"/>
        <w:jc w:val="both"/>
        <w:rPr>
          <w:rFonts w:ascii="Times New Roman" w:hAnsi="Times New Roman" w:cs="Times New Roman"/>
          <w:sz w:val="20"/>
          <w:szCs w:val="20"/>
        </w:rPr>
      </w:pPr>
      <w:bookmarkStart w:id="11" w:name="dst102429"/>
      <w:bookmarkStart w:id="12" w:name="dst392"/>
      <w:bookmarkEnd w:id="11"/>
      <w:bookmarkEnd w:id="12"/>
      <w:r w:rsidRPr="00CD5D7C">
        <w:rPr>
          <w:rFonts w:ascii="Times New Roman" w:hAnsi="Times New Roman" w:cs="Times New Roman"/>
          <w:sz w:val="20"/>
          <w:szCs w:val="20"/>
        </w:rPr>
        <w:t>- с лицами, поступающими на работу по совместительству;</w:t>
      </w:r>
    </w:p>
    <w:p w:rsidR="00343C88" w:rsidRPr="00CD5D7C" w:rsidRDefault="00343C88" w:rsidP="00CD5D7C">
      <w:pPr>
        <w:spacing w:after="0"/>
        <w:jc w:val="both"/>
        <w:rPr>
          <w:rFonts w:ascii="Times New Roman" w:hAnsi="Times New Roman" w:cs="Times New Roman"/>
          <w:sz w:val="20"/>
          <w:szCs w:val="20"/>
        </w:rPr>
      </w:pPr>
      <w:bookmarkStart w:id="13" w:name="dst393"/>
      <w:bookmarkEnd w:id="13"/>
      <w:r w:rsidRPr="00CD5D7C">
        <w:rPr>
          <w:rFonts w:ascii="Times New Roman" w:hAnsi="Times New Roman" w:cs="Times New Roman"/>
          <w:sz w:val="20"/>
          <w:szCs w:val="20"/>
        </w:rPr>
        <w:t>-  в других случаях, предусмотренных  Трудовым Кодексом Российской Федерации или иными федеральными законами.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Если в трудовом договоре не оговорен срок его действия, то договор считается заключенным на неопределенный срок (Ст. 58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2.8.  Порядок заключения, изменения, расторжения трудового договора определены в разделе 2  «Порядок приема, перевода  и увольнения работников»  Правил внутреннего  трудово</w:t>
      </w:r>
      <w:r w:rsidR="00771BE2" w:rsidRPr="00CD5D7C">
        <w:rPr>
          <w:rFonts w:ascii="Times New Roman" w:hAnsi="Times New Roman" w:cs="Times New Roman"/>
          <w:sz w:val="20"/>
          <w:szCs w:val="20"/>
        </w:rPr>
        <w:t>го  распорядка для работников  М</w:t>
      </w:r>
      <w:r w:rsidRPr="00CD5D7C">
        <w:rPr>
          <w:rFonts w:ascii="Times New Roman" w:hAnsi="Times New Roman" w:cs="Times New Roman"/>
          <w:sz w:val="20"/>
          <w:szCs w:val="20"/>
        </w:rPr>
        <w:t xml:space="preserve">униципального общеобразовательного учреждения </w:t>
      </w:r>
      <w:r w:rsidR="00771BE2" w:rsidRPr="00CD5D7C">
        <w:rPr>
          <w:rFonts w:ascii="Times New Roman" w:hAnsi="Times New Roman" w:cs="Times New Roman"/>
          <w:sz w:val="20"/>
          <w:szCs w:val="20"/>
        </w:rPr>
        <w:t>«С</w:t>
      </w:r>
      <w:r w:rsidRPr="00CD5D7C">
        <w:rPr>
          <w:rFonts w:ascii="Times New Roman" w:hAnsi="Times New Roman" w:cs="Times New Roman"/>
          <w:sz w:val="20"/>
          <w:szCs w:val="20"/>
        </w:rPr>
        <w:t>редней общеобразователь</w:t>
      </w:r>
      <w:r w:rsidR="00771BE2" w:rsidRPr="00CD5D7C">
        <w:rPr>
          <w:rFonts w:ascii="Times New Roman" w:hAnsi="Times New Roman" w:cs="Times New Roman"/>
          <w:sz w:val="20"/>
          <w:szCs w:val="20"/>
        </w:rPr>
        <w:t xml:space="preserve">ной школы № 4» </w:t>
      </w:r>
      <w:r w:rsidRPr="00CD5D7C">
        <w:rPr>
          <w:rFonts w:ascii="Times New Roman" w:hAnsi="Times New Roman" w:cs="Times New Roman"/>
          <w:sz w:val="20"/>
          <w:szCs w:val="20"/>
        </w:rPr>
        <w:t xml:space="preserve"> (Приложение 1 к Коллективному договору)</w:t>
      </w:r>
      <w:r w:rsidR="00771BE2" w:rsidRPr="00CD5D7C">
        <w:rPr>
          <w:rFonts w:ascii="Times New Roman" w:hAnsi="Times New Roman" w:cs="Times New Roman"/>
          <w:sz w:val="20"/>
          <w:szCs w:val="20"/>
        </w:rPr>
        <w:t>.</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2.9. Прием на работу осуществляется только исходя из деловых качеств Работника. Какое бы то ни было прямое или косвенное ограничение прав или установление прямых или косвенных пре</w:t>
      </w:r>
      <w:r w:rsidRPr="00CD5D7C">
        <w:rPr>
          <w:rFonts w:ascii="Times New Roman" w:hAnsi="Times New Roman" w:cs="Times New Roman"/>
          <w:sz w:val="20"/>
          <w:szCs w:val="20"/>
        </w:rPr>
        <w:softHyphen/>
        <w:t>имуще</w:t>
      </w:r>
      <w:proofErr w:type="gramStart"/>
      <w:r w:rsidRPr="00CD5D7C">
        <w:rPr>
          <w:rFonts w:ascii="Times New Roman" w:hAnsi="Times New Roman" w:cs="Times New Roman"/>
          <w:sz w:val="20"/>
          <w:szCs w:val="20"/>
        </w:rPr>
        <w:t>ств пр</w:t>
      </w:r>
      <w:proofErr w:type="gramEnd"/>
      <w:r w:rsidRPr="00CD5D7C">
        <w:rPr>
          <w:rFonts w:ascii="Times New Roman" w:hAnsi="Times New Roman" w:cs="Times New Roman"/>
          <w:sz w:val="20"/>
          <w:szCs w:val="20"/>
        </w:rPr>
        <w:t>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места жительства не допускается.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2.10.  При заключении трудового договора  в соответствии со ст.70 ТК РФ может быть предусмотрено условие об испытании работника в целях проверки его соответствия поручаемой работе.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При неудовлетворительном результате испытания расторжение трудового договора производится без учета мнения профкома и без выплаты выходного пособия.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2.11.</w:t>
      </w:r>
      <w:r w:rsidR="00771BE2" w:rsidRPr="00CD5D7C">
        <w:rPr>
          <w:rFonts w:ascii="Times New Roman" w:hAnsi="Times New Roman" w:cs="Times New Roman"/>
          <w:sz w:val="20"/>
          <w:szCs w:val="20"/>
        </w:rPr>
        <w:t xml:space="preserve"> </w:t>
      </w:r>
      <w:r w:rsidRPr="00CD5D7C">
        <w:rPr>
          <w:rFonts w:ascii="Times New Roman" w:hAnsi="Times New Roman" w:cs="Times New Roman"/>
          <w:sz w:val="20"/>
          <w:szCs w:val="20"/>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Соглашение об изменении определенных сторонами условий трудового договора заключается в письменной форме. (Ст. 72 ТК РФ).</w:t>
      </w:r>
    </w:p>
    <w:p w:rsidR="00343C88" w:rsidRPr="00CD5D7C" w:rsidRDefault="0036426F"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2.12. </w:t>
      </w:r>
      <w:proofErr w:type="gramStart"/>
      <w:r w:rsidRPr="00CD5D7C">
        <w:rPr>
          <w:rFonts w:ascii="Times New Roman" w:hAnsi="Times New Roman" w:cs="Times New Roman"/>
          <w:sz w:val="20"/>
          <w:szCs w:val="20"/>
        </w:rPr>
        <w:t>По причинам, связанным с</w:t>
      </w:r>
      <w:r w:rsidR="00343C88" w:rsidRPr="00CD5D7C">
        <w:rPr>
          <w:rFonts w:ascii="Times New Roman" w:hAnsi="Times New Roman" w:cs="Times New Roman"/>
          <w:sz w:val="20"/>
          <w:szCs w:val="20"/>
        </w:rPr>
        <w:t xml:space="preserve"> изменением организационных условий  труда  (изменение количества классов-комплектов, групп, количества  обучающихся, часов по учебному плану, образовательных программ и т.д.) допускается изменение определенных сторонами  существенных условий трудового договора по инициативе работодателя при продолжении работником работы без изменения трудовой функции (работы по определенной специальности, квалификации или должности) (ст. 74 ТК РФ).</w:t>
      </w:r>
      <w:proofErr w:type="gramEnd"/>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Изменение по инициативе работодателя определенных сторонами условий трудового договора, если они не могут быть сохранены, допускается только по согласованию с профкомом.</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hAnsi="Times New Roman" w:cs="Times New Roman"/>
          <w:sz w:val="20"/>
          <w:szCs w:val="20"/>
        </w:rPr>
        <w:t xml:space="preserve">2.13. </w:t>
      </w:r>
      <w:proofErr w:type="gramStart"/>
      <w:r w:rsidRPr="00CD5D7C">
        <w:rPr>
          <w:rFonts w:ascii="Times New Roman" w:hAnsi="Times New Roman" w:cs="Times New Roman"/>
          <w:sz w:val="20"/>
          <w:szCs w:val="20"/>
        </w:rPr>
        <w:t xml:space="preserve">Работодатель обеспечивает уведомление работников </w:t>
      </w:r>
      <w:r w:rsidRPr="00CD5D7C">
        <w:rPr>
          <w:rFonts w:ascii="Times New Roman" w:eastAsia="Times New Roman" w:hAnsi="Times New Roman" w:cs="Times New Roman"/>
          <w:sz w:val="20"/>
          <w:szCs w:val="20"/>
        </w:rPr>
        <w:t xml:space="preserve">в письменной форме </w:t>
      </w:r>
      <w:r w:rsidRPr="00CD5D7C">
        <w:rPr>
          <w:rFonts w:ascii="Times New Roman" w:hAnsi="Times New Roman" w:cs="Times New Roman"/>
          <w:sz w:val="20"/>
          <w:szCs w:val="20"/>
        </w:rPr>
        <w:t xml:space="preserve">о </w:t>
      </w:r>
      <w:r w:rsidRPr="00CD5D7C">
        <w:rPr>
          <w:rFonts w:ascii="Times New Roman" w:eastAsia="Times New Roman" w:hAnsi="Times New Roman" w:cs="Times New Roman"/>
          <w:sz w:val="20"/>
          <w:szCs w:val="20"/>
        </w:rPr>
        <w:t>предстоящих изменениях условий трудового договора (в том числе об изменениях размера ставки, оклада (должностного оклада), ставки заработной платы (при изменении порядка условий их установления и (или) при увеличении), размеров иных выплат, устанавливаемых работникам) не позднее, чем за два месяца до их введения, а также своевременно заключает дополнительные соглашения об изменении условий трудового</w:t>
      </w:r>
      <w:proofErr w:type="gramEnd"/>
      <w:r w:rsidRPr="00CD5D7C">
        <w:rPr>
          <w:rFonts w:ascii="Times New Roman" w:eastAsia="Times New Roman" w:hAnsi="Times New Roman" w:cs="Times New Roman"/>
          <w:sz w:val="20"/>
          <w:szCs w:val="20"/>
        </w:rPr>
        <w:t xml:space="preserve"> договора.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2.14.</w:t>
      </w:r>
      <w:bookmarkStart w:id="14" w:name="dst425"/>
      <w:bookmarkEnd w:id="14"/>
      <w:r w:rsidRPr="00CD5D7C">
        <w:rPr>
          <w:rFonts w:ascii="Times New Roman" w:hAnsi="Times New Roman" w:cs="Times New Roman"/>
          <w:sz w:val="20"/>
          <w:szCs w:val="20"/>
        </w:rPr>
        <w:t xml:space="preserve"> В случае отказа  работника от продолжения работы в силу изменений определенных сторонами условий трудового договора, соответственно,    прекращения трудового договора по основанию, предусмотренному пунктом 7 части первой статьи 77 ТК РФ,   работнику  выплачивается  выходное пособие в размере среднего месячного заработка.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2.15. Работодатель и работники обязуются выполнять условия заключенного трудового договора. Работодатель  не вправе требовать от работника выполнения работы, не предусмотренной трудовым договором.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2.16. </w:t>
      </w:r>
      <w:r w:rsidRPr="00CD5D7C">
        <w:rPr>
          <w:rFonts w:ascii="Times New Roman" w:eastAsia="Times New Roman" w:hAnsi="Times New Roman" w:cs="Times New Roman"/>
          <w:sz w:val="20"/>
          <w:szCs w:val="20"/>
        </w:rPr>
        <w:t xml:space="preserve">До подписания трудового договора с работником </w:t>
      </w:r>
      <w:r w:rsidRPr="00CD5D7C">
        <w:rPr>
          <w:rFonts w:ascii="Times New Roman" w:hAnsi="Times New Roman" w:cs="Times New Roman"/>
          <w:sz w:val="20"/>
          <w:szCs w:val="20"/>
        </w:rPr>
        <w:t>работодатель обязан ознакомить его</w:t>
      </w:r>
      <w:r w:rsidR="00251D1B" w:rsidRPr="00CD5D7C">
        <w:rPr>
          <w:rFonts w:ascii="Times New Roman" w:eastAsia="Times New Roman" w:hAnsi="Times New Roman" w:cs="Times New Roman"/>
          <w:sz w:val="20"/>
          <w:szCs w:val="20"/>
        </w:rPr>
        <w:t xml:space="preserve"> под подпись</w:t>
      </w:r>
      <w:r w:rsidRPr="00CD5D7C">
        <w:rPr>
          <w:rFonts w:ascii="Times New Roman" w:eastAsia="Times New Roman" w:hAnsi="Times New Roman" w:cs="Times New Roman"/>
          <w:sz w:val="20"/>
          <w:szCs w:val="20"/>
        </w:rPr>
        <w:t xml:space="preserve"> с Уставом  образовательной организации, правилами внутреннего трудового распорядка, Соглашением,  коллективным договором, а также иными локальными нормативными актами образовательной организации, непосредственно связанными с трудовой деятельностью работника. </w:t>
      </w:r>
    </w:p>
    <w:p w:rsidR="00343C88" w:rsidRPr="00CD5D7C" w:rsidRDefault="00343C88" w:rsidP="00CD5D7C">
      <w:pPr>
        <w:shd w:val="clear" w:color="auto" w:fill="FFFFFF"/>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2.17. </w:t>
      </w:r>
      <w:proofErr w:type="gramStart"/>
      <w:r w:rsidRPr="00CD5D7C">
        <w:rPr>
          <w:rFonts w:ascii="Times New Roman" w:hAnsi="Times New Roman" w:cs="Times New Roman"/>
          <w:sz w:val="20"/>
          <w:szCs w:val="20"/>
        </w:rPr>
        <w:t xml:space="preserve">Работодатель  в части определения должностных обязанностей, </w:t>
      </w:r>
      <w:r w:rsidRPr="00CD5D7C">
        <w:rPr>
          <w:rFonts w:ascii="Times New Roman" w:eastAsia="Times New Roman" w:hAnsi="Times New Roman" w:cs="Times New Roman"/>
          <w:sz w:val="20"/>
          <w:szCs w:val="20"/>
        </w:rPr>
        <w:t>необх</w:t>
      </w:r>
      <w:r w:rsidRPr="00CD5D7C">
        <w:rPr>
          <w:rFonts w:ascii="Times New Roman" w:hAnsi="Times New Roman" w:cs="Times New Roman"/>
          <w:sz w:val="20"/>
          <w:szCs w:val="20"/>
        </w:rPr>
        <w:t>одимых</w:t>
      </w:r>
      <w:r w:rsidRPr="00CD5D7C">
        <w:rPr>
          <w:rFonts w:ascii="Times New Roman" w:eastAsia="Times New Roman" w:hAnsi="Times New Roman" w:cs="Times New Roman"/>
          <w:sz w:val="20"/>
          <w:szCs w:val="20"/>
        </w:rPr>
        <w:t xml:space="preserve"> для осуществления соответствующей профессиональной деятельности</w:t>
      </w:r>
      <w:r w:rsidRPr="00CD5D7C">
        <w:rPr>
          <w:rFonts w:ascii="Times New Roman" w:hAnsi="Times New Roman" w:cs="Times New Roman"/>
          <w:sz w:val="20"/>
          <w:szCs w:val="20"/>
        </w:rPr>
        <w:t xml:space="preserve"> требований к знаниям, профессиональной подготовке и уровню квалификации работников обязан    р</w:t>
      </w:r>
      <w:r w:rsidRPr="00CD5D7C">
        <w:rPr>
          <w:rFonts w:ascii="Times New Roman" w:eastAsia="Times New Roman" w:hAnsi="Times New Roman" w:cs="Times New Roman"/>
          <w:sz w:val="20"/>
          <w:szCs w:val="20"/>
        </w:rPr>
        <w:t xml:space="preserve">уководствоваться Единым квалификационным справочником должностей руководителей, специалистов и служащих, содержащим, в том числе, квалификационные характеристики </w:t>
      </w:r>
      <w:r w:rsidRPr="00CD5D7C">
        <w:rPr>
          <w:rFonts w:ascii="Times New Roman" w:eastAsia="Times New Roman" w:hAnsi="Times New Roman" w:cs="Times New Roman"/>
          <w:sz w:val="20"/>
          <w:szCs w:val="20"/>
        </w:rPr>
        <w:lastRenderedPageBreak/>
        <w:t xml:space="preserve">должностей работников образования, </w:t>
      </w:r>
      <w:r w:rsidRPr="00CD5D7C">
        <w:rPr>
          <w:rFonts w:ascii="Times New Roman" w:hAnsi="Times New Roman" w:cs="Times New Roman"/>
          <w:sz w:val="20"/>
          <w:szCs w:val="20"/>
        </w:rPr>
        <w:t xml:space="preserve"> Единым квалификационным справочником работ и профессий рабочих, </w:t>
      </w:r>
      <w:r w:rsidRPr="00CD5D7C">
        <w:rPr>
          <w:rFonts w:ascii="Times New Roman" w:eastAsia="Times New Roman" w:hAnsi="Times New Roman" w:cs="Times New Roman"/>
          <w:sz w:val="20"/>
          <w:szCs w:val="20"/>
        </w:rPr>
        <w:t>а также профессиональными стандартами по мере их введения.</w:t>
      </w:r>
      <w:proofErr w:type="gramEnd"/>
    </w:p>
    <w:p w:rsidR="00343C88" w:rsidRPr="00CD5D7C" w:rsidRDefault="00343C88" w:rsidP="00CD5D7C">
      <w:pPr>
        <w:spacing w:after="0" w:line="240" w:lineRule="auto"/>
        <w:jc w:val="both"/>
        <w:rPr>
          <w:rFonts w:ascii="Times New Roman" w:eastAsia="Times New Roman" w:hAnsi="Times New Roman" w:cs="Times New Roman"/>
          <w:bCs/>
          <w:color w:val="000000"/>
          <w:sz w:val="20"/>
          <w:szCs w:val="20"/>
        </w:rPr>
      </w:pPr>
      <w:r w:rsidRPr="00CD5D7C">
        <w:rPr>
          <w:rFonts w:ascii="Times New Roman" w:eastAsia="Times New Roman" w:hAnsi="Times New Roman" w:cs="Times New Roman"/>
          <w:bCs/>
          <w:color w:val="000000"/>
          <w:sz w:val="20"/>
          <w:szCs w:val="20"/>
        </w:rPr>
        <w:t>2.18.  Определение учебной нагрузки педагогических работников, оговариваемой в трудовом договоре.</w:t>
      </w:r>
    </w:p>
    <w:p w:rsidR="00343C88" w:rsidRPr="00CD5D7C" w:rsidRDefault="00343C88" w:rsidP="00CD5D7C">
      <w:pPr>
        <w:spacing w:after="0" w:line="240" w:lineRule="auto"/>
        <w:jc w:val="both"/>
        <w:rPr>
          <w:rFonts w:ascii="Times New Roman" w:hAnsi="Times New Roman" w:cs="Times New Roman"/>
          <w:color w:val="000000"/>
          <w:sz w:val="20"/>
          <w:szCs w:val="20"/>
        </w:rPr>
      </w:pPr>
      <w:r w:rsidRPr="00CD5D7C">
        <w:rPr>
          <w:rFonts w:ascii="Times New Roman" w:eastAsia="Times New Roman" w:hAnsi="Times New Roman" w:cs="Times New Roman"/>
          <w:bCs/>
          <w:sz w:val="20"/>
          <w:szCs w:val="20"/>
        </w:rPr>
        <w:t>2.18.1. Объем учебной нагрузки педагогических работников, выполняющих учебную работу, определяется ежегодно на начало учебного года  и устанавливается  приказом директора Школы по представлению тарификационной комиссии и по согласованию с профкомом.</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Объем учебной нагрузки педагогических работников, выполняющих учебную работу, устанавливается с учетом штатного расписания, исходя из количества часов по учебному плану, рабочим программам учебных предметов, обеспеченности кадрами, других конкретных условий</w:t>
      </w:r>
      <w:r w:rsidR="00251D1B" w:rsidRPr="00CD5D7C">
        <w:rPr>
          <w:rFonts w:ascii="Times New Roman" w:eastAsia="Times New Roman" w:hAnsi="Times New Roman" w:cs="Times New Roman"/>
          <w:bCs/>
          <w:sz w:val="20"/>
          <w:szCs w:val="20"/>
        </w:rPr>
        <w:t>.</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2.18.2.  Объем учебной нагрузки, установленный педагогическому работнику в начале учебного года,  может быть изменен   по взаимному соглашению сторон.</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2.18.3.  Объем учебной нагрузки, установленный педагогическому работнику в начале учебного года,  может быть изменен  в течение учебного года  по инициативе работодателя только в случаях:</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восстановления на работе учителя, ранее выполнявшего эту учебную нагрузку;</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В указанных случаях для изменения учебной нагрузки по инициативе работодателя согласие работника не требуется.</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2.18.4. </w:t>
      </w:r>
      <w:proofErr w:type="gramStart"/>
      <w:r w:rsidRPr="00CD5D7C">
        <w:rPr>
          <w:rFonts w:ascii="Times New Roman" w:eastAsia="Times New Roman" w:hAnsi="Times New Roman" w:cs="Times New Roman"/>
          <w:bCs/>
          <w:sz w:val="20"/>
          <w:szCs w:val="20"/>
        </w:rPr>
        <w:t>Объем учебной нагрузки педагогических работников, установленный в текущем учебном году, не может быть изменен по инициативе работодателя на следующий учебный год за исключением случаев изменения учебной нагрузки педагогических работников в сторону ее снижения, 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w:t>
      </w:r>
      <w:proofErr w:type="gramEnd"/>
    </w:p>
    <w:p w:rsidR="00343C88" w:rsidRPr="00CD5D7C" w:rsidRDefault="00343C88" w:rsidP="00CD5D7C">
      <w:pPr>
        <w:spacing w:after="0" w:line="240" w:lineRule="auto"/>
        <w:jc w:val="both"/>
        <w:rPr>
          <w:rFonts w:ascii="Times New Roman" w:eastAsia="Times New Roman" w:hAnsi="Times New Roman" w:cs="Times New Roman"/>
          <w:bCs/>
          <w:color w:val="FF0000"/>
          <w:sz w:val="20"/>
          <w:szCs w:val="20"/>
        </w:rPr>
      </w:pPr>
      <w:r w:rsidRPr="00CD5D7C">
        <w:rPr>
          <w:rFonts w:ascii="Times New Roman" w:eastAsia="Times New Roman" w:hAnsi="Times New Roman" w:cs="Times New Roman"/>
          <w:bCs/>
          <w:sz w:val="20"/>
          <w:szCs w:val="20"/>
        </w:rPr>
        <w:t>2.18.5. Временное или постоянное изменение (увеличение или снижение) объема учебной нагрузки педагогических работников по сравнению с учебной нагрузкой, оговоренной в трудовом договоре, допускается только по соглашению сторон трудового договора, заключаемого в письменной форме, за исключением изменения объема учебной нагрузки педагогических работников в сторону его снижения, предусмотренного   пунктами 2.18.3 и 2.18.4.</w:t>
      </w:r>
    </w:p>
    <w:p w:rsidR="00343C88" w:rsidRPr="00CD5D7C" w:rsidRDefault="002C5A33" w:rsidP="00CD5D7C">
      <w:pPr>
        <w:spacing w:after="0" w:line="240" w:lineRule="auto"/>
        <w:jc w:val="both"/>
        <w:rPr>
          <w:rFonts w:ascii="Times New Roman" w:eastAsia="Times New Roman" w:hAnsi="Times New Roman" w:cs="Times New Roman"/>
          <w:bCs/>
          <w:sz w:val="20"/>
          <w:szCs w:val="20"/>
        </w:rPr>
      </w:pPr>
      <w:hyperlink r:id="rId10" w:history="1">
        <w:r w:rsidR="00343C88" w:rsidRPr="00CD5D7C">
          <w:rPr>
            <w:rFonts w:ascii="Times New Roman" w:eastAsia="Times New Roman" w:hAnsi="Times New Roman" w:cs="Times New Roman"/>
            <w:bCs/>
            <w:sz w:val="20"/>
            <w:szCs w:val="20"/>
          </w:rPr>
          <w:t>2.18.6.</w:t>
        </w:r>
      </w:hyperlink>
      <w:r w:rsidR="00343C88" w:rsidRPr="00CD5D7C">
        <w:rPr>
          <w:rFonts w:ascii="Times New Roman" w:eastAsia="Times New Roman" w:hAnsi="Times New Roman" w:cs="Times New Roman"/>
          <w:bCs/>
          <w:sz w:val="20"/>
          <w:szCs w:val="20"/>
        </w:rPr>
        <w:t> </w:t>
      </w:r>
      <w:proofErr w:type="gramStart"/>
      <w:r w:rsidR="00343C88" w:rsidRPr="00CD5D7C">
        <w:rPr>
          <w:rFonts w:ascii="Times New Roman" w:eastAsia="Times New Roman" w:hAnsi="Times New Roman" w:cs="Times New Roman"/>
          <w:bCs/>
          <w:sz w:val="20"/>
          <w:szCs w:val="20"/>
        </w:rPr>
        <w:t>Об изменениях объема учебной нагрузки (увеличение или снижение), а также о причинах, вызвавших необходимость таких изменений, работодатель обязан уведомить педагогических работников в письменной форме не позднее, чем за два месяца до осуществления предполагаемых изменений, за исключением случаев, когда изменение объема учебной нагрузки осуществляется по соглашению сторон трудового договора  (ст. 74, 162 ТК РФ).</w:t>
      </w:r>
      <w:proofErr w:type="gramEnd"/>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2.18.7. При определении учебной нагрузки на новый учебный год учителям и преподавателям, для которых  Школа является основным местом работы,  по возможности сохраняется ее объем и обеспечивается преемственность преподавания учебных предметов    в классах (классах-комплектах), группах, за исключением случаев, предусмотренных 2.12.</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Сохранение объема учебной нагрузки и преемственность преподавания учебных предметов   у учителей  выпускных классов обеспечивается путем предоставления им учебной нагрузки в классах,  в которых впервые начинается изучение преподаваемых этими учителями   учебных предметов.</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2.18.8.  При возложении на учителей Школы обязанностей по обучению на дому детей, которые по состоянию здоровья не могут посещать Школу, количество часов, установленное для обучения таких детей, включается в учебную нагрузку учителей.</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2.18.9.  Определение учебной нагрузки учителей, преподавателей, находящихся в отпуске по уходу за ребенком до достижения им возраста трех лет, осуществляется на общих основаниях  и распределяется на указанный период между другими педагогическими работниками.</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2.18.10. Определение и изменение учебной нагрузки лиц, замещающих должности педагогических работников по совместительству, происходит  на общих основаниях.</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2.18.11. Работники   Школы,  включая  директора школы и  его заместителей,   имеющие соответствующую квалификацию, помимо работы, определенной трудовым договором, могут осуществлять в  Школе на условиях дополнительного соглашения к трудовому договору преподавательскую работу без занятия штатной должности в классах, кружках, секциях, </w:t>
      </w:r>
      <w:proofErr w:type="gramStart"/>
      <w:r w:rsidRPr="00CD5D7C">
        <w:rPr>
          <w:rFonts w:ascii="Times New Roman" w:eastAsia="Times New Roman" w:hAnsi="Times New Roman" w:cs="Times New Roman"/>
          <w:bCs/>
          <w:sz w:val="20"/>
          <w:szCs w:val="20"/>
        </w:rPr>
        <w:t>которая</w:t>
      </w:r>
      <w:proofErr w:type="gramEnd"/>
      <w:r w:rsidRPr="00CD5D7C">
        <w:rPr>
          <w:rFonts w:ascii="Times New Roman" w:eastAsia="Times New Roman" w:hAnsi="Times New Roman" w:cs="Times New Roman"/>
          <w:bCs/>
          <w:sz w:val="20"/>
          <w:szCs w:val="20"/>
        </w:rPr>
        <w:t xml:space="preserve"> не считается совместительством.  </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В дополнительном соглашении указывается  срок, в течение которого будет выполняться учебная (преподавательская) работа, ее содержание, объем учебной нагрузки и размер оплаты.</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Предоставление педагогической нагрузки указанным лицам  осуществляется с учетом мнения выборного органа первичной профсоюзной организации и при условии, если учителя, для которых  Школа является местом основной работы, обеспечены преподавательской работой по своей специальности в объеме не менее чем на ставку заработной платы  (18 часов).</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Предельный объём учебной нагрузки, который может выполняться директором Школы, определяется при заключении с ним трудового договора учредителем Школы.</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2.18.12. Определение учебной нагрузки педагогических работников на определенный срок осуществляется для выполнения учебной нагрузки на период замещения временно отсутствующих педагогических работников, а также на период временного замещения вакантной должности до приема на работу постоянного работника.</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2.18.13. </w:t>
      </w:r>
      <w:proofErr w:type="gramStart"/>
      <w:r w:rsidRPr="00CD5D7C">
        <w:rPr>
          <w:rFonts w:ascii="Times New Roman" w:eastAsia="Times New Roman" w:hAnsi="Times New Roman" w:cs="Times New Roman"/>
          <w:bCs/>
          <w:sz w:val="20"/>
          <w:szCs w:val="20"/>
        </w:rPr>
        <w:t xml:space="preserve">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 в том числе в случаях, когда заключение медицинской </w:t>
      </w:r>
      <w:r w:rsidRPr="00CD5D7C">
        <w:rPr>
          <w:rFonts w:ascii="Times New Roman" w:eastAsia="Times New Roman" w:hAnsi="Times New Roman" w:cs="Times New Roman"/>
          <w:bCs/>
          <w:sz w:val="20"/>
          <w:szCs w:val="20"/>
        </w:rPr>
        <w:lastRenderedPageBreak/>
        <w:t>организации, являющее основанием для организации обучения на дому, действительно только до окончания учебного года.</w:t>
      </w:r>
      <w:proofErr w:type="gramEnd"/>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2.18.14. Учебная нагрузка, выполненная в порядке замещения временно отсутствующих по болезни и другим причинам учителей и преподавателей, оплачивается дополнительно.</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eastAsia="Times New Roman" w:hAnsi="Times New Roman" w:cs="Times New Roman"/>
          <w:bCs/>
          <w:sz w:val="20"/>
          <w:szCs w:val="20"/>
        </w:rPr>
        <w:t>2.18.15.</w:t>
      </w:r>
      <w:r w:rsidRPr="00CD5D7C">
        <w:rPr>
          <w:rFonts w:ascii="Times New Roman" w:hAnsi="Times New Roman" w:cs="Times New Roman"/>
          <w:sz w:val="20"/>
          <w:szCs w:val="20"/>
        </w:rPr>
        <w:t xml:space="preserve"> Учебная нагрузка на выходные и нерабочие праздничные дни не планируется.</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2.18.16. Учителям Школы устанавливается норма часов учебной (преподавательской) работы 18 часов в неделю за ставку заработной платы. Объем учебной нагрузки учителей больше или меньше  18 часов устанавливается только с их письменного согласия.  </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hAnsi="Times New Roman" w:cs="Times New Roman"/>
          <w:sz w:val="20"/>
          <w:szCs w:val="20"/>
        </w:rPr>
        <w:t xml:space="preserve">2.19. В дополнение к  учебной нагрузке на педагогического работника  Школы  с его согласия приказом директора школы  могут возлагаться функции классного руководителя по организации и координации воспитательной работы с </w:t>
      </w:r>
      <w:proofErr w:type="gramStart"/>
      <w:r w:rsidRPr="00CD5D7C">
        <w:rPr>
          <w:rFonts w:ascii="Times New Roman" w:hAnsi="Times New Roman" w:cs="Times New Roman"/>
          <w:sz w:val="20"/>
          <w:szCs w:val="20"/>
        </w:rPr>
        <w:t>обучающимися</w:t>
      </w:r>
      <w:proofErr w:type="gramEnd"/>
      <w:r w:rsidRPr="00CD5D7C">
        <w:rPr>
          <w:rFonts w:ascii="Times New Roman" w:hAnsi="Times New Roman" w:cs="Times New Roman"/>
          <w:sz w:val="20"/>
          <w:szCs w:val="20"/>
        </w:rPr>
        <w:t xml:space="preserve"> в классе, заведование кабинетом, спортивным залом, учебной мастерской  или пришкольным участком.   </w:t>
      </w:r>
    </w:p>
    <w:p w:rsidR="00343C88" w:rsidRPr="00CD5D7C" w:rsidRDefault="00343C88" w:rsidP="00CD5D7C">
      <w:pPr>
        <w:shd w:val="clear" w:color="auto" w:fill="FFFFFF"/>
        <w:tabs>
          <w:tab w:val="left" w:pos="552"/>
        </w:tabs>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Если работник не справляется с возложенными обязанностями, то  классное руководство или заведование  может быть снято в течение учебного года,  через два месяца после предупреждения.</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2.20. Локальные нормативные акты Школы по вопросам определения и изменения учебной нагрузки педагогических работников, осуществляющих учебную работу,  принимаются с учетом мнения выборного органа первичной профсоюзной организации или иного представительного органа работников.</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p>
    <w:p w:rsidR="00343C88" w:rsidRPr="00CD5D7C" w:rsidRDefault="00343C88" w:rsidP="00CD5D7C">
      <w:pPr>
        <w:pStyle w:val="a6"/>
        <w:numPr>
          <w:ilvl w:val="0"/>
          <w:numId w:val="19"/>
        </w:numPr>
        <w:spacing w:after="0"/>
        <w:jc w:val="center"/>
        <w:rPr>
          <w:rFonts w:ascii="Times New Roman" w:hAnsi="Times New Roman" w:cs="Times New Roman"/>
          <w:b/>
          <w:sz w:val="20"/>
          <w:szCs w:val="20"/>
        </w:rPr>
      </w:pPr>
      <w:r w:rsidRPr="00CD5D7C">
        <w:rPr>
          <w:rFonts w:ascii="Times New Roman" w:hAnsi="Times New Roman" w:cs="Times New Roman"/>
          <w:b/>
          <w:sz w:val="20"/>
          <w:szCs w:val="20"/>
        </w:rPr>
        <w:t>Высвобождение работников и содействие их трудоустройству</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3.1. Увольнение работника - прекращение трудового договора - осуществляется только по основаниям, предусмотренным законодательством о труде и об образовании, с соблюдением установленных сроков заблаговременного письменного предупреждения о предстоящем увольнении и выплатой установленных компенсаций.</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Основаниями прекращения трудового договора являются: </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соглашение сторон (статья 78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истечение срока трудового договора (статья  79 ТК), за исключением случаев, когда  трудовые отношения фактически продолжаются и ни одна из сторон не потребовала их прекращения;</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расторжение трудового договора по инициативе работника (статья 80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расторжение трудового договора по инициативе работодателя (статья 81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перевод работника по его просьбе или с его согласия на работу к другому работодателю или переход на выборную работу (должность);</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(статья 75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отказ работника от продолжения работы в связи с изменением существенных условий трудового договора (статья 74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отказ работника </w:t>
      </w:r>
      <w:proofErr w:type="gramStart"/>
      <w:r w:rsidRPr="00CD5D7C">
        <w:rPr>
          <w:rFonts w:ascii="Times New Roman" w:eastAsia="Times New Roman" w:hAnsi="Times New Roman" w:cs="Times New Roman"/>
          <w:bCs/>
          <w:sz w:val="20"/>
          <w:szCs w:val="20"/>
        </w:rPr>
        <w:t>от перевода на другую работу вследствие состояния здоровья в соответствии с медицинским заключением</w:t>
      </w:r>
      <w:proofErr w:type="gramEnd"/>
      <w:r w:rsidRPr="00CD5D7C">
        <w:rPr>
          <w:rFonts w:ascii="Times New Roman" w:eastAsia="Times New Roman" w:hAnsi="Times New Roman" w:cs="Times New Roman"/>
          <w:bCs/>
          <w:sz w:val="20"/>
          <w:szCs w:val="20"/>
        </w:rPr>
        <w:t xml:space="preserve"> (часть вторая статьи 73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отказ работника от перевода на работу в другую местность вместе с работодателем (часть первая </w:t>
      </w:r>
      <w:hyperlink w:anchor="P1102" w:tooltip="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 w:history="1">
        <w:r w:rsidRPr="00CD5D7C">
          <w:rPr>
            <w:rFonts w:ascii="Times New Roman" w:eastAsia="Times New Roman" w:hAnsi="Times New Roman" w:cs="Times New Roman"/>
            <w:bCs/>
            <w:sz w:val="20"/>
            <w:szCs w:val="20"/>
          </w:rPr>
          <w:t>статьи 72.1</w:t>
        </w:r>
      </w:hyperlink>
      <w:r w:rsidRPr="00CD5D7C">
        <w:rPr>
          <w:rFonts w:ascii="Times New Roman" w:eastAsia="Times New Roman" w:hAnsi="Times New Roman" w:cs="Times New Roman"/>
          <w:bCs/>
          <w:sz w:val="20"/>
          <w:szCs w:val="20"/>
        </w:rPr>
        <w:t xml:space="preserve">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обстоятельства, не зависящие от воли сторон (статья 83 ТК);</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ТК).</w:t>
      </w:r>
      <w:bookmarkStart w:id="15" w:name="P1180"/>
      <w:bookmarkStart w:id="16" w:name="P1183"/>
      <w:bookmarkStart w:id="17" w:name="P1184"/>
      <w:bookmarkStart w:id="18" w:name="P1186"/>
      <w:bookmarkStart w:id="19" w:name="P1187"/>
      <w:bookmarkStart w:id="20" w:name="P1188"/>
      <w:bookmarkEnd w:id="15"/>
      <w:bookmarkEnd w:id="16"/>
      <w:bookmarkEnd w:id="17"/>
      <w:bookmarkEnd w:id="18"/>
      <w:bookmarkEnd w:id="19"/>
      <w:bookmarkEnd w:id="20"/>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Реорганизация (слияние, присоединение, разделение, выделение, преобразование) образовательной организации не может являться основанием для расторжения трудового договора с работником.</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3.2. Помимо оснований, предусмотренных  Трудовым Кодексом  РФ и иными Федеральными законами, основаниями прекращения трудового    договора с педагогическим работником  Школы являются (статья 336 ТК РФ): </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повторное в течение одного года грубое нарушение устава Школы;</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w:t>
      </w:r>
      <w:bookmarkStart w:id="21" w:name="dst101889"/>
      <w:bookmarkEnd w:id="21"/>
      <w:r w:rsidRPr="00CD5D7C">
        <w:rPr>
          <w:rFonts w:ascii="Times New Roman" w:eastAsia="Times New Roman" w:hAnsi="Times New Roman" w:cs="Times New Roman"/>
          <w:bCs/>
          <w:sz w:val="20"/>
          <w:szCs w:val="20"/>
        </w:rPr>
        <w:t>- применение, в том числе однократное, методов воспитания, связанных с физическим и (или) психическим насилием над личностью обучающегося, воспитанника.</w:t>
      </w:r>
      <w:bookmarkStart w:id="22" w:name="dst1195"/>
      <w:bookmarkEnd w:id="22"/>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3.3. Работодатель имеет право принять решение о расторжении трудового договора с работником вследствие недостаточной квалификации (если работник по результатам аттестации признан не соответствующим занимаемой должности) согласно пункту 3 части 1 статьи 81 ТК РФ. </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При расторжении трудового договора с педагогическим работником  согласно пункту 3 части 1 статьи 81 ТК РФ  трудовым законодательством установлены следующие основные гарантии работников:</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proofErr w:type="gramStart"/>
      <w:r w:rsidRPr="00CD5D7C">
        <w:rPr>
          <w:rFonts w:ascii="Times New Roman" w:eastAsia="Times New Roman" w:hAnsi="Times New Roman" w:cs="Times New Roman"/>
          <w:bCs/>
          <w:sz w:val="20"/>
          <w:szCs w:val="20"/>
        </w:rPr>
        <w:t>-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roofErr w:type="gramEnd"/>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proofErr w:type="gramStart"/>
      <w:r w:rsidRPr="00CD5D7C">
        <w:rPr>
          <w:rFonts w:ascii="Times New Roman" w:eastAsia="Times New Roman" w:hAnsi="Times New Roman" w:cs="Times New Roman"/>
          <w:bCs/>
          <w:sz w:val="20"/>
          <w:szCs w:val="20"/>
        </w:rPr>
        <w:lastRenderedPageBreak/>
        <w:t>- не допускается увольнение работника в  период  его  временной</w:t>
      </w:r>
      <w:r w:rsidRPr="00CD5D7C">
        <w:rPr>
          <w:rFonts w:ascii="Times New Roman" w:eastAsia="Times New Roman" w:hAnsi="Times New Roman" w:cs="Times New Roman"/>
          <w:bCs/>
          <w:sz w:val="20"/>
          <w:szCs w:val="20"/>
        </w:rPr>
        <w:br/>
        <w:t>нетрудоспособности и в период пребывания в отпуске; беременных женщин,</w:t>
      </w:r>
      <w:r w:rsidRPr="00CD5D7C">
        <w:rPr>
          <w:rFonts w:ascii="Times New Roman" w:eastAsia="Times New Roman" w:hAnsi="Times New Roman" w:cs="Times New Roman"/>
          <w:bCs/>
          <w:sz w:val="20"/>
          <w:szCs w:val="20"/>
        </w:rPr>
        <w:br/>
        <w:t>а также женщин, имеющих детей в возрасте до трех лет, одиноких матерей,</w:t>
      </w:r>
      <w:r w:rsidRPr="00CD5D7C">
        <w:rPr>
          <w:rFonts w:ascii="Times New Roman" w:eastAsia="Times New Roman" w:hAnsi="Times New Roman" w:cs="Times New Roman"/>
          <w:bCs/>
          <w:sz w:val="20"/>
          <w:szCs w:val="20"/>
        </w:rPr>
        <w:br/>
        <w:t>воспитывающих ребенка в возрасте до четырнадцати лет (ребенка-инвалида -</w:t>
      </w:r>
      <w:r w:rsidRPr="00CD5D7C">
        <w:rPr>
          <w:rFonts w:ascii="Times New Roman" w:eastAsia="Times New Roman" w:hAnsi="Times New Roman" w:cs="Times New Roman"/>
          <w:bCs/>
          <w:sz w:val="20"/>
          <w:szCs w:val="20"/>
        </w:rPr>
        <w:br/>
        <w:t>до восемнадцати лет), других лиц, воспитывающих указанных детей без</w:t>
      </w:r>
      <w:r w:rsidRPr="00CD5D7C">
        <w:rPr>
          <w:rFonts w:ascii="Times New Roman" w:eastAsia="Times New Roman" w:hAnsi="Times New Roman" w:cs="Times New Roman"/>
          <w:bCs/>
          <w:sz w:val="20"/>
          <w:szCs w:val="20"/>
        </w:rPr>
        <w:br/>
        <w:t>матери  (статья 261 ТК РФ);</w:t>
      </w:r>
      <w:proofErr w:type="gramEnd"/>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увольнение работников, являющихся членами профсоюза, производится с соблюдением </w:t>
      </w:r>
      <w:proofErr w:type="gramStart"/>
      <w:r w:rsidRPr="00CD5D7C">
        <w:rPr>
          <w:rFonts w:ascii="Times New Roman" w:eastAsia="Times New Roman" w:hAnsi="Times New Roman" w:cs="Times New Roman"/>
          <w:bCs/>
          <w:sz w:val="20"/>
          <w:szCs w:val="20"/>
        </w:rPr>
        <w:t>процедуры учета мотивированного мнения выборного органа первичной профсоюзной организации</w:t>
      </w:r>
      <w:proofErr w:type="gramEnd"/>
      <w:r w:rsidRPr="00CD5D7C">
        <w:rPr>
          <w:rFonts w:ascii="Times New Roman" w:eastAsia="Times New Roman" w:hAnsi="Times New Roman" w:cs="Times New Roman"/>
          <w:bCs/>
          <w:sz w:val="20"/>
          <w:szCs w:val="20"/>
        </w:rPr>
        <w:t xml:space="preserve"> в соответствии со статьей 373 ТК РФ (часть 2 статьи 82 ТК РФ);</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 расторжение трудового договора с работником – членом профсоюза вследствие его недостаточной квалификации, подтвержденной результатами аттестации, производится при условии, что в состав аттестационной комиссии при проведении его аттестации входил представитель отраслевого профсоюза;</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 результаты аттестации, в том числе увольнение по инициативе работодателя, педагогический работник вправе обжаловать в соответствии с законодательством Российской Федерации в судебном порядке.</w:t>
      </w:r>
    </w:p>
    <w:p w:rsidR="00343C88" w:rsidRPr="00CD5D7C" w:rsidRDefault="00343C88" w:rsidP="00CD5D7C">
      <w:pPr>
        <w:shd w:val="clear" w:color="auto" w:fill="FFFFFF"/>
        <w:tabs>
          <w:tab w:val="left" w:leader="underscore" w:pos="5484"/>
        </w:tabs>
        <w:spacing w:after="0"/>
        <w:ind w:right="-5"/>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3.4. Не допускается увольнение работника по инициативе работодателя (за исключением случая ликвидации организации) в период его временной нетрудоспособности и в период пребывания в отпуске. </w:t>
      </w:r>
    </w:p>
    <w:p w:rsidR="00343C88" w:rsidRPr="00CD5D7C" w:rsidRDefault="00343C88" w:rsidP="00CD5D7C">
      <w:pPr>
        <w:pStyle w:val="a5"/>
        <w:spacing w:before="0" w:beforeAutospacing="0" w:after="0" w:afterAutospacing="0"/>
        <w:jc w:val="both"/>
        <w:rPr>
          <w:sz w:val="20"/>
          <w:szCs w:val="20"/>
        </w:rPr>
      </w:pPr>
      <w:r w:rsidRPr="00CD5D7C">
        <w:rPr>
          <w:bCs/>
          <w:sz w:val="20"/>
          <w:szCs w:val="20"/>
        </w:rPr>
        <w:t>3.5. Увольнение в связи с сокращением штата или численности работников (ст.81, п. 2, ТК РФ), допускается при условии невозможности перевода увольняемого работника, с его согласия, на другую работу, при условии письменного предупреждения за 2 месяца. Увольнение по сокращению штата или численности работников по ст. 81 п. 2 ТК РФ производится директором Школы с учетом мотивированного мнения</w:t>
      </w:r>
      <w:r w:rsidRPr="00CD5D7C">
        <w:rPr>
          <w:sz w:val="20"/>
          <w:szCs w:val="20"/>
        </w:rPr>
        <w:t xml:space="preserve">   первичной профсоюзной организации.</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hAnsi="Times New Roman" w:cs="Times New Roman"/>
          <w:sz w:val="20"/>
          <w:szCs w:val="20"/>
        </w:rPr>
        <w:t>3</w:t>
      </w:r>
      <w:r w:rsidRPr="00CD5D7C">
        <w:rPr>
          <w:rFonts w:ascii="Times New Roman" w:eastAsia="Times New Roman" w:hAnsi="Times New Roman" w:cs="Times New Roman"/>
          <w:bCs/>
          <w:sz w:val="20"/>
          <w:szCs w:val="20"/>
        </w:rPr>
        <w:t xml:space="preserve">.6.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В соответствии со ст. 179 ТК РФ при равной производительности труда и квалификации предпочтение в оставлении на работе отдается:</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CD5D7C">
        <w:rPr>
          <w:rFonts w:ascii="Times New Roman" w:eastAsia="Times New Roman" w:hAnsi="Times New Roman" w:cs="Times New Roman"/>
          <w:bCs/>
          <w:sz w:val="20"/>
          <w:szCs w:val="20"/>
        </w:rPr>
        <w:t>дств к с</w:t>
      </w:r>
      <w:proofErr w:type="gramEnd"/>
      <w:r w:rsidRPr="00CD5D7C">
        <w:rPr>
          <w:rFonts w:ascii="Times New Roman" w:eastAsia="Times New Roman" w:hAnsi="Times New Roman" w:cs="Times New Roman"/>
          <w:bCs/>
          <w:sz w:val="20"/>
          <w:szCs w:val="20"/>
        </w:rPr>
        <w:t xml:space="preserve">уществованию);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лицам, в семье которых нет других работников с самостоятельным заработком;</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работникам, получившим в период работы у данного работодателя трудовое увечье или профессиональное заболевание;</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инвалидам Великой Отечественной войны и инвалидам боевых действий по защите Отечества;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работникам, повышающим свою квалификацию по направлению работодателя без отрыва от работы.</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3.7. Стороны договорились, что помимо лиц, указанных в ст. 179 ТК РФ, преимущественным правом на оставление на работе (при сокращении численности штатов) при равной производительности труда и квалификации пользуются также:</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лица </w:t>
      </w:r>
      <w:proofErr w:type="gramStart"/>
      <w:r w:rsidR="00253710" w:rsidRPr="00CD5D7C">
        <w:rPr>
          <w:rFonts w:ascii="Times New Roman" w:eastAsia="Times New Roman" w:hAnsi="Times New Roman" w:cs="Times New Roman"/>
          <w:bCs/>
          <w:sz w:val="20"/>
          <w:szCs w:val="20"/>
        </w:rPr>
        <w:t>пред</w:t>
      </w:r>
      <w:proofErr w:type="gramEnd"/>
      <w:r w:rsidR="00253710" w:rsidRPr="00CD5D7C">
        <w:rPr>
          <w:rFonts w:ascii="Times New Roman" w:eastAsia="Times New Roman" w:hAnsi="Times New Roman" w:cs="Times New Roman"/>
          <w:bCs/>
          <w:sz w:val="20"/>
          <w:szCs w:val="20"/>
        </w:rPr>
        <w:t xml:space="preserve"> пенсионного</w:t>
      </w:r>
      <w:r w:rsidRPr="00CD5D7C">
        <w:rPr>
          <w:rFonts w:ascii="Times New Roman" w:eastAsia="Times New Roman" w:hAnsi="Times New Roman" w:cs="Times New Roman"/>
          <w:bCs/>
          <w:sz w:val="20"/>
          <w:szCs w:val="20"/>
        </w:rPr>
        <w:t xml:space="preserve"> возраста (за два года до пенсии), проработавшие в  Школе свыше 10 лет;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одинокие матери и отцы, воспитывающие детей до 16 лет;</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родители, воспитывающие детей-инвалидов до 18 лет;</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работники, награжденные государственными наградами в связи с педагогической деятельностью;</w:t>
      </w:r>
    </w:p>
    <w:p w:rsidR="00343C88" w:rsidRPr="00CD5D7C" w:rsidRDefault="00343C88" w:rsidP="00CD5D7C">
      <w:pPr>
        <w:spacing w:after="0"/>
        <w:jc w:val="both"/>
        <w:rPr>
          <w:rFonts w:ascii="Times New Roman" w:eastAsia="Times New Roman" w:hAnsi="Times New Roman" w:cs="Times New Roman"/>
          <w:bCs/>
          <w:sz w:val="20"/>
          <w:szCs w:val="20"/>
        </w:rPr>
      </w:pPr>
      <w:proofErr w:type="gramStart"/>
      <w:r w:rsidRPr="00CD5D7C">
        <w:rPr>
          <w:rFonts w:ascii="Times New Roman" w:eastAsia="Times New Roman" w:hAnsi="Times New Roman" w:cs="Times New Roman"/>
          <w:bCs/>
          <w:sz w:val="20"/>
          <w:szCs w:val="20"/>
        </w:rPr>
        <w:t>- работники, совмещающие работу с обучением в образовательных организациях по профилю работы, независимо от обучения их на бесплатной или платной основе  (п. 4.5.4.</w:t>
      </w:r>
      <w:proofErr w:type="gramEnd"/>
      <w:r w:rsidRPr="00CD5D7C">
        <w:rPr>
          <w:rFonts w:ascii="Times New Roman" w:eastAsia="Times New Roman" w:hAnsi="Times New Roman" w:cs="Times New Roman"/>
          <w:bCs/>
          <w:sz w:val="20"/>
          <w:szCs w:val="20"/>
        </w:rPr>
        <w:t xml:space="preserve"> </w:t>
      </w:r>
      <w:proofErr w:type="gramStart"/>
      <w:r w:rsidRPr="00CD5D7C">
        <w:rPr>
          <w:rFonts w:ascii="Times New Roman" w:eastAsia="Times New Roman" w:hAnsi="Times New Roman" w:cs="Times New Roman"/>
          <w:bCs/>
          <w:sz w:val="20"/>
          <w:szCs w:val="20"/>
        </w:rPr>
        <w:t>Отраслевого соглашения);</w:t>
      </w:r>
      <w:proofErr w:type="gramEnd"/>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выпускники образовательных организаций высшего и среднего профессионального образования, впервые принятые на работу по полученной специальности, в первые два года работы после обучения;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сотрудники, имеющие больший стаж работы в Школе.</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3.8. При сокращении численности штата не допускается увольнение одновременно двух работников из одной семьи. </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3.9. Работник имеет право в любое время расторгнуть трудовой договор по собственному желанию, предупредив об этом администрацию Школы письменно за две недели. Течение указанного срока начинается на следующий день после получения работодателем заявления работника об увольнении.</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Директор школы при расторжении трудового договора по собственному желанию обя</w:t>
      </w:r>
      <w:r w:rsidRPr="00CD5D7C">
        <w:rPr>
          <w:rFonts w:ascii="Times New Roman" w:eastAsia="Times New Roman" w:hAnsi="Times New Roman" w:cs="Times New Roman"/>
          <w:bCs/>
          <w:sz w:val="20"/>
          <w:szCs w:val="20"/>
        </w:rPr>
        <w:softHyphen/>
        <w:t>зан предупредить Учредителя (его представителя) об этом в письменной форме не позднее, чем за один месяц.</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3.10. По соглашению между работником и работодателем трудовой </w:t>
      </w:r>
      <w:proofErr w:type="gramStart"/>
      <w:r w:rsidRPr="00CD5D7C">
        <w:rPr>
          <w:rFonts w:ascii="Times New Roman" w:eastAsia="Times New Roman" w:hAnsi="Times New Roman" w:cs="Times New Roman"/>
          <w:bCs/>
          <w:sz w:val="20"/>
          <w:szCs w:val="20"/>
        </w:rPr>
        <w:t>договор</w:t>
      </w:r>
      <w:proofErr w:type="gramEnd"/>
      <w:r w:rsidRPr="00CD5D7C">
        <w:rPr>
          <w:rFonts w:ascii="Times New Roman" w:eastAsia="Times New Roman" w:hAnsi="Times New Roman" w:cs="Times New Roman"/>
          <w:bCs/>
          <w:sz w:val="20"/>
          <w:szCs w:val="20"/>
        </w:rPr>
        <w:t xml:space="preserve"> может быть расторгнут и до истечения срока предупреждения об увольнении.</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w:t>
      </w:r>
      <w:proofErr w:type="gramStart"/>
      <w:r w:rsidRPr="00CD5D7C">
        <w:rPr>
          <w:rFonts w:ascii="Times New Roman" w:eastAsia="Times New Roman" w:hAnsi="Times New Roman" w:cs="Times New Roman"/>
          <w:bCs/>
          <w:sz w:val="20"/>
          <w:szCs w:val="20"/>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w:t>
      </w:r>
      <w:r w:rsidRPr="00CD5D7C">
        <w:rPr>
          <w:rFonts w:ascii="Times New Roman" w:eastAsia="Times New Roman" w:hAnsi="Times New Roman" w:cs="Times New Roman"/>
          <w:bCs/>
          <w:sz w:val="20"/>
          <w:szCs w:val="20"/>
        </w:rPr>
        <w:lastRenderedPageBreak/>
        <w:t>коллективного договора, соглашения или трудового договора работодатель обязан расторгнуть трудовой</w:t>
      </w:r>
      <w:proofErr w:type="gramEnd"/>
      <w:r w:rsidRPr="00CD5D7C">
        <w:rPr>
          <w:rFonts w:ascii="Times New Roman" w:eastAsia="Times New Roman" w:hAnsi="Times New Roman" w:cs="Times New Roman"/>
          <w:bCs/>
          <w:sz w:val="20"/>
          <w:szCs w:val="20"/>
        </w:rPr>
        <w:t xml:space="preserve"> договор в срок, указанный в заявлении работника.</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3.11.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w:t>
      </w:r>
      <w:proofErr w:type="gramStart"/>
      <w:r w:rsidRPr="00CD5D7C">
        <w:rPr>
          <w:rFonts w:ascii="Times New Roman" w:eastAsia="Times New Roman" w:hAnsi="Times New Roman" w:cs="Times New Roman"/>
          <w:bCs/>
          <w:sz w:val="20"/>
          <w:szCs w:val="20"/>
        </w:rPr>
        <w:t>и</w:t>
      </w:r>
      <w:proofErr w:type="gramEnd"/>
      <w:r w:rsidRPr="00CD5D7C">
        <w:rPr>
          <w:rFonts w:ascii="Times New Roman" w:eastAsia="Times New Roman" w:hAnsi="Times New Roman" w:cs="Times New Roman"/>
          <w:bCs/>
          <w:sz w:val="20"/>
          <w:szCs w:val="20"/>
        </w:rPr>
        <w:t xml:space="preserve"> трудового договора.</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По истечении срока предупреждения об увольнении работник имеет право прекратить работу. В последний день работы работодатель обязан выдать работнику </w:t>
      </w:r>
      <w:hyperlink w:history="1">
        <w:r w:rsidRPr="00CD5D7C">
          <w:rPr>
            <w:rFonts w:ascii="Times New Roman" w:eastAsia="Times New Roman" w:hAnsi="Times New Roman" w:cs="Times New Roman"/>
            <w:bCs/>
            <w:sz w:val="20"/>
            <w:szCs w:val="20"/>
          </w:rPr>
          <w:t>трудовую книжку</w:t>
        </w:r>
      </w:hyperlink>
      <w:r w:rsidRPr="00CD5D7C">
        <w:rPr>
          <w:rFonts w:ascii="Times New Roman" w:eastAsia="Times New Roman" w:hAnsi="Times New Roman" w:cs="Times New Roman"/>
          <w:bCs/>
          <w:sz w:val="20"/>
          <w:szCs w:val="20"/>
        </w:rPr>
        <w:t>, другие документы, связанные с работой, по письменному заявлению работника и произвести с ним окончательный расчет.</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3.12. Если по истечении срока предупреждения об увольнении трудовой договор не </w:t>
      </w:r>
      <w:proofErr w:type="gramStart"/>
      <w:r w:rsidRPr="00CD5D7C">
        <w:rPr>
          <w:rFonts w:ascii="Times New Roman" w:eastAsia="Times New Roman" w:hAnsi="Times New Roman" w:cs="Times New Roman"/>
          <w:bCs/>
          <w:sz w:val="20"/>
          <w:szCs w:val="20"/>
        </w:rPr>
        <w:t>был</w:t>
      </w:r>
      <w:proofErr w:type="gramEnd"/>
      <w:r w:rsidRPr="00CD5D7C">
        <w:rPr>
          <w:rFonts w:ascii="Times New Roman" w:eastAsia="Times New Roman" w:hAnsi="Times New Roman" w:cs="Times New Roman"/>
          <w:bCs/>
          <w:sz w:val="20"/>
          <w:szCs w:val="20"/>
        </w:rPr>
        <w:t xml:space="preserve"> расторгнут и работник не настаивает на увольнении, то действие трудового договора продолжается.</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3.13.  Прекращение трудового договора оформляется </w:t>
      </w:r>
      <w:hyperlink w:history="1">
        <w:r w:rsidRPr="00CD5D7C">
          <w:rPr>
            <w:rFonts w:ascii="Times New Roman" w:eastAsia="Times New Roman" w:hAnsi="Times New Roman" w:cs="Times New Roman"/>
            <w:bCs/>
            <w:sz w:val="20"/>
            <w:szCs w:val="20"/>
          </w:rPr>
          <w:t>приказом</w:t>
        </w:r>
      </w:hyperlink>
      <w:r w:rsidRPr="00CD5D7C">
        <w:rPr>
          <w:rFonts w:ascii="Times New Roman" w:eastAsia="Times New Roman" w:hAnsi="Times New Roman" w:cs="Times New Roman"/>
          <w:bCs/>
          <w:sz w:val="20"/>
          <w:szCs w:val="20"/>
        </w:rPr>
        <w:t xml:space="preserve">  директора Школы.  Порядок  оформления расторжения трудового договора определен в разделе 2  «Порядок приема, перевода  и увольнения работников»  Правил внутр</w:t>
      </w:r>
      <w:r w:rsidR="0020450E" w:rsidRPr="00CD5D7C">
        <w:rPr>
          <w:rFonts w:ascii="Times New Roman" w:eastAsia="Times New Roman" w:hAnsi="Times New Roman" w:cs="Times New Roman"/>
          <w:bCs/>
          <w:sz w:val="20"/>
          <w:szCs w:val="20"/>
        </w:rPr>
        <w:t>еннего  трудового  распорядка  М</w:t>
      </w:r>
      <w:r w:rsidRPr="00CD5D7C">
        <w:rPr>
          <w:rFonts w:ascii="Times New Roman" w:eastAsia="Times New Roman" w:hAnsi="Times New Roman" w:cs="Times New Roman"/>
          <w:bCs/>
          <w:sz w:val="20"/>
          <w:szCs w:val="20"/>
        </w:rPr>
        <w:t>униципального о</w:t>
      </w:r>
      <w:r w:rsidR="0020450E" w:rsidRPr="00CD5D7C">
        <w:rPr>
          <w:rFonts w:ascii="Times New Roman" w:eastAsia="Times New Roman" w:hAnsi="Times New Roman" w:cs="Times New Roman"/>
          <w:bCs/>
          <w:sz w:val="20"/>
          <w:szCs w:val="20"/>
        </w:rPr>
        <w:t>бщеобразовательного учреждения «С</w:t>
      </w:r>
      <w:r w:rsidRPr="00CD5D7C">
        <w:rPr>
          <w:rFonts w:ascii="Times New Roman" w:eastAsia="Times New Roman" w:hAnsi="Times New Roman" w:cs="Times New Roman"/>
          <w:bCs/>
          <w:sz w:val="20"/>
          <w:szCs w:val="20"/>
        </w:rPr>
        <w:t>редн</w:t>
      </w:r>
      <w:r w:rsidR="0020450E" w:rsidRPr="00CD5D7C">
        <w:rPr>
          <w:rFonts w:ascii="Times New Roman" w:eastAsia="Times New Roman" w:hAnsi="Times New Roman" w:cs="Times New Roman"/>
          <w:bCs/>
          <w:sz w:val="20"/>
          <w:szCs w:val="20"/>
        </w:rPr>
        <w:t>ей общеобразовательной школы № 4»</w:t>
      </w:r>
      <w:r w:rsidRPr="00CD5D7C">
        <w:rPr>
          <w:rFonts w:ascii="Times New Roman" w:eastAsia="Times New Roman" w:hAnsi="Times New Roman" w:cs="Times New Roman"/>
          <w:bCs/>
          <w:sz w:val="20"/>
          <w:szCs w:val="20"/>
        </w:rPr>
        <w:t xml:space="preserve"> </w:t>
      </w:r>
      <w:r w:rsidR="0020450E" w:rsidRPr="00CD5D7C">
        <w:rPr>
          <w:rFonts w:ascii="Times New Roman" w:eastAsia="Times New Roman" w:hAnsi="Times New Roman" w:cs="Times New Roman"/>
          <w:bCs/>
          <w:sz w:val="20"/>
          <w:szCs w:val="20"/>
        </w:rPr>
        <w:t xml:space="preserve"> </w:t>
      </w:r>
      <w:r w:rsidRPr="00CD5D7C">
        <w:rPr>
          <w:rFonts w:ascii="Times New Roman" w:hAnsi="Times New Roman" w:cs="Times New Roman"/>
          <w:sz w:val="20"/>
          <w:szCs w:val="20"/>
        </w:rPr>
        <w:t>(Приложение 1 к Коллективному договору).</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3.14. Работникам,  высвобождаемым в связи с сокращением численности или штата, предоставляются гарантии и компенсации, предусмотренные действующим законодательством при сокращении численности или штата (ст. 178, 180 ТК РФ).</w:t>
      </w:r>
    </w:p>
    <w:p w:rsidR="00343C88" w:rsidRPr="00CD5D7C" w:rsidRDefault="00343C88" w:rsidP="00CD5D7C">
      <w:pPr>
        <w:spacing w:after="0"/>
        <w:jc w:val="both"/>
        <w:rPr>
          <w:rFonts w:ascii="Times New Roman" w:eastAsia="Times New Roman" w:hAnsi="Times New Roman" w:cs="Times New Roman"/>
          <w:bCs/>
          <w:sz w:val="20"/>
          <w:szCs w:val="20"/>
        </w:rPr>
      </w:pPr>
      <w:r w:rsidRPr="00CD5D7C">
        <w:rPr>
          <w:rStyle w:val="blk"/>
          <w:rFonts w:ascii="Times New Roman" w:hAnsi="Times New Roman" w:cs="Times New Roman"/>
          <w:color w:val="000000"/>
          <w:sz w:val="20"/>
          <w:szCs w:val="20"/>
        </w:rPr>
        <w:t xml:space="preserve">3.14.1. </w:t>
      </w:r>
      <w:proofErr w:type="gramStart"/>
      <w:r w:rsidRPr="00CD5D7C">
        <w:rPr>
          <w:rStyle w:val="blk"/>
          <w:rFonts w:ascii="Times New Roman" w:hAnsi="Times New Roman" w:cs="Times New Roman"/>
          <w:color w:val="000000"/>
          <w:sz w:val="20"/>
          <w:szCs w:val="20"/>
        </w:rPr>
        <w:t>При расторжении трудового договора в связи с ликвидацией организации (пункт 1 части первой</w:t>
      </w:r>
      <w:r w:rsidRPr="00CD5D7C">
        <w:rPr>
          <w:rStyle w:val="apple-converted-space"/>
          <w:rFonts w:ascii="Times New Roman" w:hAnsi="Times New Roman" w:cs="Times New Roman"/>
          <w:color w:val="000000"/>
          <w:sz w:val="20"/>
          <w:szCs w:val="20"/>
        </w:rPr>
        <w:t> </w:t>
      </w:r>
      <w:hyperlink r:id="rId11" w:anchor="dst100588" w:history="1">
        <w:r w:rsidRPr="00CD5D7C">
          <w:rPr>
            <w:rStyle w:val="a7"/>
            <w:rFonts w:ascii="Times New Roman" w:hAnsi="Times New Roman" w:cs="Times New Roman"/>
            <w:color w:val="666699"/>
            <w:sz w:val="20"/>
            <w:szCs w:val="20"/>
          </w:rPr>
          <w:t>статьи 81</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 либо сокращением численности или штата работников  Школы (пункт 2 части первой</w:t>
      </w:r>
      <w:r w:rsidRPr="00CD5D7C">
        <w:rPr>
          <w:rStyle w:val="apple-converted-space"/>
          <w:rFonts w:ascii="Times New Roman" w:hAnsi="Times New Roman" w:cs="Times New Roman"/>
          <w:color w:val="000000"/>
          <w:sz w:val="20"/>
          <w:szCs w:val="20"/>
        </w:rPr>
        <w:t> </w:t>
      </w:r>
      <w:hyperlink r:id="rId12" w:anchor="dst100589" w:history="1">
        <w:r w:rsidRPr="00CD5D7C">
          <w:rPr>
            <w:rStyle w:val="a7"/>
            <w:rFonts w:ascii="Times New Roman" w:hAnsi="Times New Roman" w:cs="Times New Roman"/>
            <w:color w:val="666699"/>
            <w:sz w:val="20"/>
            <w:szCs w:val="20"/>
          </w:rPr>
          <w:t>статьи 81</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 увольняемому работнику выплачивается выходное пособие </w:t>
      </w:r>
      <w:r w:rsidRPr="00CD5D7C">
        <w:rPr>
          <w:rFonts w:ascii="Times New Roman" w:eastAsia="Times New Roman" w:hAnsi="Times New Roman" w:cs="Times New Roman"/>
          <w:bCs/>
          <w:sz w:val="20"/>
          <w:szCs w:val="20"/>
        </w:rPr>
        <w:t>в размере среднего месячного заработка, а также за ним сохраняется средний месячный заработок на период трудоустройства, но не свыше двух месяцев со дня</w:t>
      </w:r>
      <w:proofErr w:type="gramEnd"/>
      <w:r w:rsidRPr="00CD5D7C">
        <w:rPr>
          <w:rFonts w:ascii="Times New Roman" w:eastAsia="Times New Roman" w:hAnsi="Times New Roman" w:cs="Times New Roman"/>
          <w:bCs/>
          <w:sz w:val="20"/>
          <w:szCs w:val="20"/>
        </w:rPr>
        <w:t xml:space="preserve"> увольнения (с зачетом выходного пособия).</w:t>
      </w:r>
    </w:p>
    <w:p w:rsidR="00343C88" w:rsidRPr="00CD5D7C" w:rsidRDefault="00343C88" w:rsidP="00CD5D7C">
      <w:pPr>
        <w:spacing w:after="0"/>
        <w:jc w:val="both"/>
        <w:rPr>
          <w:rStyle w:val="blk"/>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   В исключительных случаях средний месячный заработок сохраняется </w:t>
      </w:r>
      <w:proofErr w:type="gramStart"/>
      <w:r w:rsidRPr="00CD5D7C">
        <w:rPr>
          <w:rFonts w:ascii="Times New Roman" w:eastAsia="Times New Roman" w:hAnsi="Times New Roman" w:cs="Times New Roman"/>
          <w:bCs/>
          <w:sz w:val="20"/>
          <w:szCs w:val="20"/>
        </w:rPr>
        <w:t>за уволенным работником в течение третьего месяца со дня увольнения по решению органа службы занятости населения при условии</w:t>
      </w:r>
      <w:proofErr w:type="gramEnd"/>
      <w:r w:rsidRPr="00CD5D7C">
        <w:rPr>
          <w:rFonts w:ascii="Times New Roman" w:eastAsia="Times New Roman" w:hAnsi="Times New Roman" w:cs="Times New Roman"/>
          <w:bCs/>
          <w:sz w:val="20"/>
          <w:szCs w:val="20"/>
        </w:rPr>
        <w:t>, если в двухнедельный срок после увольнения работник обратился в этот орган и не был им трудоустроен.</w:t>
      </w:r>
      <w:bookmarkStart w:id="23" w:name="dst767"/>
      <w:bookmarkStart w:id="24" w:name="dst101129"/>
      <w:bookmarkStart w:id="25" w:name="dst768"/>
      <w:bookmarkEnd w:id="23"/>
      <w:bookmarkEnd w:id="24"/>
      <w:bookmarkEnd w:id="25"/>
    </w:p>
    <w:p w:rsidR="00343C88" w:rsidRPr="00CD5D7C" w:rsidRDefault="00343C88" w:rsidP="00CD5D7C">
      <w:pPr>
        <w:shd w:val="clear" w:color="auto" w:fill="FFFFFF"/>
        <w:tabs>
          <w:tab w:val="left" w:pos="552"/>
        </w:tabs>
        <w:spacing w:after="0"/>
        <w:jc w:val="both"/>
        <w:rPr>
          <w:rFonts w:ascii="Times New Roman" w:eastAsia="Times New Roman" w:hAnsi="Times New Roman" w:cs="Times New Roman"/>
          <w:bCs/>
          <w:sz w:val="20"/>
          <w:szCs w:val="20"/>
        </w:rPr>
      </w:pPr>
      <w:r w:rsidRPr="00CD5D7C">
        <w:rPr>
          <w:rFonts w:ascii="Times New Roman" w:eastAsia="Times New Roman" w:hAnsi="Times New Roman" w:cs="Times New Roman"/>
          <w:bCs/>
          <w:sz w:val="20"/>
          <w:szCs w:val="20"/>
        </w:rPr>
        <w:t xml:space="preserve">3.14.2. Выходное пособие в размере двухнедельного среднего заработка выплачивается работнику при расторжении трудового договора в связи </w:t>
      </w:r>
      <w:proofErr w:type="gramStart"/>
      <w:r w:rsidRPr="00CD5D7C">
        <w:rPr>
          <w:rFonts w:ascii="Times New Roman" w:eastAsia="Times New Roman" w:hAnsi="Times New Roman" w:cs="Times New Roman"/>
          <w:bCs/>
          <w:sz w:val="20"/>
          <w:szCs w:val="20"/>
        </w:rPr>
        <w:t>с</w:t>
      </w:r>
      <w:proofErr w:type="gramEnd"/>
      <w:r w:rsidRPr="00CD5D7C">
        <w:rPr>
          <w:rFonts w:ascii="Times New Roman" w:eastAsia="Times New Roman" w:hAnsi="Times New Roman" w:cs="Times New Roman"/>
          <w:bCs/>
          <w:sz w:val="20"/>
          <w:szCs w:val="20"/>
        </w:rPr>
        <w:t>:</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26" w:name="dst769"/>
      <w:bookmarkEnd w:id="26"/>
      <w:r w:rsidRPr="00CD5D7C">
        <w:rPr>
          <w:rStyle w:val="blk"/>
          <w:rFonts w:ascii="Times New Roman" w:hAnsi="Times New Roman" w:cs="Times New Roman"/>
          <w:color w:val="000000"/>
          <w:sz w:val="20"/>
          <w:szCs w:val="20"/>
        </w:rPr>
        <w:t>- 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w:t>
      </w:r>
      <w:r w:rsidRPr="00CD5D7C">
        <w:rPr>
          <w:rStyle w:val="apple-converted-space"/>
          <w:rFonts w:ascii="Times New Roman" w:hAnsi="Times New Roman" w:cs="Times New Roman"/>
          <w:color w:val="000000"/>
          <w:sz w:val="20"/>
          <w:szCs w:val="20"/>
        </w:rPr>
        <w:t> </w:t>
      </w:r>
      <w:hyperlink r:id="rId13" w:anchor="dst484" w:history="1">
        <w:r w:rsidRPr="00CD5D7C">
          <w:rPr>
            <w:rStyle w:val="a7"/>
            <w:rFonts w:ascii="Times New Roman" w:hAnsi="Times New Roman" w:cs="Times New Roman"/>
            <w:color w:val="666699"/>
            <w:sz w:val="20"/>
            <w:szCs w:val="20"/>
          </w:rPr>
          <w:t>статьи 77</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27" w:name="dst770"/>
      <w:bookmarkEnd w:id="27"/>
      <w:r w:rsidRPr="00CD5D7C">
        <w:rPr>
          <w:rStyle w:val="blk"/>
          <w:rFonts w:ascii="Times New Roman" w:hAnsi="Times New Roman" w:cs="Times New Roman"/>
          <w:color w:val="000000"/>
          <w:sz w:val="20"/>
          <w:szCs w:val="20"/>
        </w:rPr>
        <w:t xml:space="preserve">- призывом работника на военную службу или направлением его на заменяющую ее альтернативную гражданскую службу (пункт 1 части первой </w:t>
      </w:r>
      <w:hyperlink r:id="rId14" w:anchor="dst100619" w:history="1">
        <w:r w:rsidRPr="00CD5D7C">
          <w:rPr>
            <w:rStyle w:val="a7"/>
            <w:rFonts w:ascii="Times New Roman" w:hAnsi="Times New Roman" w:cs="Times New Roman"/>
            <w:color w:val="666699"/>
            <w:sz w:val="20"/>
            <w:szCs w:val="20"/>
          </w:rPr>
          <w:t>статьи 83</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28" w:name="dst771"/>
      <w:bookmarkEnd w:id="28"/>
      <w:r w:rsidRPr="00CD5D7C">
        <w:rPr>
          <w:rStyle w:val="blk"/>
          <w:rFonts w:ascii="Times New Roman" w:hAnsi="Times New Roman" w:cs="Times New Roman"/>
          <w:color w:val="000000"/>
          <w:sz w:val="20"/>
          <w:szCs w:val="20"/>
        </w:rPr>
        <w:t>- восстановлением на работе работника, ранее выполнявшего эту работу (пункт 2 части первой</w:t>
      </w:r>
      <w:r w:rsidRPr="00CD5D7C">
        <w:rPr>
          <w:rStyle w:val="apple-converted-space"/>
          <w:rFonts w:ascii="Times New Roman" w:hAnsi="Times New Roman" w:cs="Times New Roman"/>
          <w:color w:val="000000"/>
          <w:sz w:val="20"/>
          <w:szCs w:val="20"/>
        </w:rPr>
        <w:t> </w:t>
      </w:r>
      <w:hyperlink r:id="rId15" w:anchor="dst100620" w:history="1">
        <w:r w:rsidRPr="00CD5D7C">
          <w:rPr>
            <w:rStyle w:val="a7"/>
            <w:rFonts w:ascii="Times New Roman" w:hAnsi="Times New Roman" w:cs="Times New Roman"/>
            <w:color w:val="666699"/>
            <w:sz w:val="20"/>
            <w:szCs w:val="20"/>
          </w:rPr>
          <w:t>статьи 83</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29" w:name="dst772"/>
      <w:bookmarkEnd w:id="29"/>
      <w:r w:rsidRPr="00CD5D7C">
        <w:rPr>
          <w:rStyle w:val="blk"/>
          <w:rFonts w:ascii="Times New Roman" w:hAnsi="Times New Roman" w:cs="Times New Roman"/>
          <w:color w:val="000000"/>
          <w:sz w:val="20"/>
          <w:szCs w:val="20"/>
        </w:rPr>
        <w:t>- отказом работника от перевода на работу в другую местность вместе с работодателем (пункт 9 части первой</w:t>
      </w:r>
      <w:r w:rsidRPr="00CD5D7C">
        <w:rPr>
          <w:rStyle w:val="apple-converted-space"/>
          <w:rFonts w:ascii="Times New Roman" w:hAnsi="Times New Roman" w:cs="Times New Roman"/>
          <w:color w:val="000000"/>
          <w:sz w:val="20"/>
          <w:szCs w:val="20"/>
        </w:rPr>
        <w:t> </w:t>
      </w:r>
      <w:hyperlink r:id="rId16" w:anchor="dst485" w:history="1">
        <w:r w:rsidRPr="00CD5D7C">
          <w:rPr>
            <w:rStyle w:val="a7"/>
            <w:rFonts w:ascii="Times New Roman" w:hAnsi="Times New Roman" w:cs="Times New Roman"/>
            <w:color w:val="666699"/>
            <w:sz w:val="20"/>
            <w:szCs w:val="20"/>
          </w:rPr>
          <w:t>статьи 77</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30" w:name="dst773"/>
      <w:bookmarkEnd w:id="30"/>
      <w:r w:rsidRPr="00CD5D7C">
        <w:rPr>
          <w:rStyle w:val="blk"/>
          <w:rFonts w:ascii="Times New Roman" w:hAnsi="Times New Roman" w:cs="Times New Roman"/>
          <w:color w:val="000000"/>
          <w:sz w:val="20"/>
          <w:szCs w:val="20"/>
        </w:rPr>
        <w:t>- признанием работника полностью неспособным к трудовой деятельности в соответствии с медицинским заключением, выданным в</w:t>
      </w:r>
      <w:r w:rsidRPr="00CD5D7C">
        <w:rPr>
          <w:rStyle w:val="apple-converted-space"/>
          <w:rFonts w:ascii="Times New Roman" w:hAnsi="Times New Roman" w:cs="Times New Roman"/>
          <w:color w:val="000000"/>
          <w:sz w:val="20"/>
          <w:szCs w:val="20"/>
        </w:rPr>
        <w:t> </w:t>
      </w:r>
      <w:hyperlink r:id="rId17" w:anchor="dst100009" w:history="1">
        <w:r w:rsidRPr="00CD5D7C">
          <w:rPr>
            <w:rStyle w:val="a7"/>
            <w:rFonts w:ascii="Times New Roman" w:hAnsi="Times New Roman" w:cs="Times New Roman"/>
            <w:color w:val="666699"/>
            <w:sz w:val="20"/>
            <w:szCs w:val="20"/>
          </w:rPr>
          <w:t>порядке</w:t>
        </w:r>
      </w:hyperlink>
      <w:r w:rsidRPr="00CD5D7C">
        <w:rPr>
          <w:rStyle w:val="blk"/>
          <w:rFonts w:ascii="Times New Roman" w:hAnsi="Times New Roman" w:cs="Times New Roman"/>
          <w:color w:val="000000"/>
          <w:sz w:val="20"/>
          <w:szCs w:val="20"/>
        </w:rPr>
        <w:t>, установленном федеральными законами и иными нормативными правовыми актами Российской Федерации (пункт 5 части первой</w:t>
      </w:r>
      <w:r w:rsidRPr="00CD5D7C">
        <w:rPr>
          <w:rStyle w:val="apple-converted-space"/>
          <w:rFonts w:ascii="Times New Roman" w:hAnsi="Times New Roman" w:cs="Times New Roman"/>
          <w:color w:val="000000"/>
          <w:sz w:val="20"/>
          <w:szCs w:val="20"/>
        </w:rPr>
        <w:t> </w:t>
      </w:r>
      <w:hyperlink r:id="rId18" w:anchor="dst516" w:history="1">
        <w:r w:rsidRPr="00CD5D7C">
          <w:rPr>
            <w:rStyle w:val="a7"/>
            <w:rFonts w:ascii="Times New Roman" w:hAnsi="Times New Roman" w:cs="Times New Roman"/>
            <w:color w:val="666699"/>
            <w:sz w:val="20"/>
            <w:szCs w:val="20"/>
          </w:rPr>
          <w:t>статьи 83</w:t>
        </w:r>
      </w:hyperlink>
      <w:r w:rsidRPr="00CD5D7C">
        <w:rPr>
          <w:rStyle w:val="blk"/>
          <w:rFonts w:ascii="Times New Roman" w:hAnsi="Times New Roman" w:cs="Times New Roman"/>
          <w:color w:val="000000"/>
          <w:sz w:val="20"/>
          <w:szCs w:val="20"/>
        </w:rPr>
        <w:t xml:space="preserve">  ТК РФ);</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31" w:name="dst774"/>
      <w:bookmarkEnd w:id="31"/>
      <w:r w:rsidRPr="00CD5D7C">
        <w:rPr>
          <w:rStyle w:val="blk"/>
          <w:rFonts w:ascii="Times New Roman" w:hAnsi="Times New Roman" w:cs="Times New Roman"/>
          <w:color w:val="000000"/>
          <w:sz w:val="20"/>
          <w:szCs w:val="20"/>
        </w:rPr>
        <w:t xml:space="preserve">- отказом работника от продолжения работы в связи с изменением определенных сторонами условий трудового договора (пункт 7 части первой </w:t>
      </w:r>
      <w:hyperlink r:id="rId19" w:anchor="dst483" w:history="1">
        <w:r w:rsidRPr="00CD5D7C">
          <w:rPr>
            <w:rStyle w:val="a7"/>
            <w:rFonts w:ascii="Times New Roman" w:hAnsi="Times New Roman" w:cs="Times New Roman"/>
            <w:color w:val="666699"/>
            <w:sz w:val="20"/>
            <w:szCs w:val="20"/>
          </w:rPr>
          <w:t>статьи 77</w:t>
        </w:r>
      </w:hyperlink>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 ТК РФ).</w:t>
      </w:r>
    </w:p>
    <w:p w:rsidR="00343C88" w:rsidRPr="00CD5D7C" w:rsidRDefault="00343C88" w:rsidP="00CD5D7C">
      <w:pPr>
        <w:pStyle w:val="1"/>
        <w:shd w:val="clear" w:color="auto" w:fill="FFFFFF"/>
        <w:spacing w:before="0" w:line="169" w:lineRule="atLeast"/>
        <w:jc w:val="both"/>
        <w:rPr>
          <w:rStyle w:val="blk"/>
          <w:rFonts w:ascii="Times New Roman" w:hAnsi="Times New Roman" w:cs="Times New Roman"/>
          <w:b w:val="0"/>
          <w:color w:val="000000"/>
          <w:sz w:val="20"/>
          <w:szCs w:val="20"/>
        </w:rPr>
      </w:pPr>
      <w:bookmarkStart w:id="32" w:name="dst1996"/>
      <w:bookmarkEnd w:id="32"/>
      <w:r w:rsidRPr="00CD5D7C">
        <w:rPr>
          <w:rStyle w:val="blk"/>
          <w:rFonts w:ascii="Times New Roman" w:hAnsi="Times New Roman" w:cs="Times New Roman"/>
          <w:b w:val="0"/>
          <w:color w:val="000000"/>
          <w:sz w:val="20"/>
          <w:szCs w:val="20"/>
        </w:rPr>
        <w:t> 3.14.3.</w:t>
      </w:r>
      <w:bookmarkStart w:id="33" w:name="dst779"/>
      <w:bookmarkEnd w:id="33"/>
      <w:r w:rsidRPr="00CD5D7C">
        <w:rPr>
          <w:rStyle w:val="blk"/>
          <w:rFonts w:ascii="Times New Roman" w:hAnsi="Times New Roman" w:cs="Times New Roman"/>
          <w:b w:val="0"/>
          <w:color w:val="000000"/>
          <w:sz w:val="20"/>
          <w:szCs w:val="20"/>
        </w:rPr>
        <w:t xml:space="preserve">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w:t>
      </w:r>
      <w:r w:rsidRPr="00CD5D7C">
        <w:rPr>
          <w:rStyle w:val="apple-converted-space"/>
          <w:rFonts w:ascii="Times New Roman" w:hAnsi="Times New Roman" w:cs="Times New Roman"/>
          <w:b w:val="0"/>
          <w:color w:val="000000"/>
          <w:sz w:val="20"/>
          <w:szCs w:val="20"/>
        </w:rPr>
        <w:t> </w:t>
      </w:r>
      <w:hyperlink r:id="rId20" w:anchor="dst507" w:history="1">
        <w:r w:rsidRPr="00CD5D7C">
          <w:rPr>
            <w:rStyle w:val="a7"/>
            <w:rFonts w:ascii="Times New Roman" w:hAnsi="Times New Roman" w:cs="Times New Roman"/>
            <w:b w:val="0"/>
            <w:color w:val="666699"/>
            <w:sz w:val="20"/>
            <w:szCs w:val="20"/>
          </w:rPr>
          <w:t>статьи 81</w:t>
        </w:r>
      </w:hyperlink>
      <w:r w:rsidRPr="00CD5D7C">
        <w:rPr>
          <w:rStyle w:val="apple-converted-space"/>
          <w:rFonts w:ascii="Times New Roman" w:hAnsi="Times New Roman" w:cs="Times New Roman"/>
          <w:b w:val="0"/>
          <w:color w:val="000000"/>
          <w:sz w:val="20"/>
          <w:szCs w:val="20"/>
        </w:rPr>
        <w:t> </w:t>
      </w:r>
      <w:r w:rsidRPr="00CD5D7C">
        <w:rPr>
          <w:rStyle w:val="blk"/>
          <w:rFonts w:ascii="Times New Roman" w:hAnsi="Times New Roman" w:cs="Times New Roman"/>
          <w:b w:val="0"/>
          <w:color w:val="000000"/>
          <w:sz w:val="20"/>
          <w:szCs w:val="20"/>
        </w:rPr>
        <w:t xml:space="preserve"> ТК РФ.</w:t>
      </w:r>
    </w:p>
    <w:p w:rsidR="00343C88" w:rsidRPr="00CD5D7C" w:rsidRDefault="00343C88" w:rsidP="00CD5D7C">
      <w:pPr>
        <w:shd w:val="clear" w:color="auto" w:fill="FFFFFF"/>
        <w:spacing w:after="0" w:line="169" w:lineRule="atLeast"/>
        <w:jc w:val="both"/>
        <w:rPr>
          <w:rStyle w:val="blk"/>
          <w:rFonts w:ascii="Times New Roman" w:eastAsiaTheme="majorEastAsia" w:hAnsi="Times New Roman" w:cs="Times New Roman"/>
          <w:bCs/>
          <w:sz w:val="20"/>
          <w:szCs w:val="20"/>
        </w:rPr>
      </w:pPr>
      <w:bookmarkStart w:id="34" w:name="dst780"/>
      <w:bookmarkEnd w:id="34"/>
      <w:r w:rsidRPr="00CD5D7C">
        <w:rPr>
          <w:rStyle w:val="blk"/>
          <w:rFonts w:ascii="Times New Roman" w:eastAsiaTheme="majorEastAsia" w:hAnsi="Times New Roman" w:cs="Times New Roman"/>
          <w:bCs/>
          <w:color w:val="000000"/>
          <w:sz w:val="20"/>
          <w:szCs w:val="20"/>
        </w:rPr>
        <w:t>3.14.4.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w:t>
      </w:r>
    </w:p>
    <w:p w:rsidR="00343C88" w:rsidRPr="00CD5D7C" w:rsidRDefault="00343C88" w:rsidP="00CD5D7C">
      <w:pPr>
        <w:shd w:val="clear" w:color="auto" w:fill="FFFFFF"/>
        <w:spacing w:after="0" w:line="169" w:lineRule="atLeast"/>
        <w:jc w:val="both"/>
        <w:rPr>
          <w:rFonts w:ascii="Times New Roman" w:hAnsi="Times New Roman" w:cs="Times New Roman"/>
          <w:color w:val="000000"/>
          <w:sz w:val="20"/>
          <w:szCs w:val="20"/>
        </w:rPr>
      </w:pPr>
      <w:bookmarkStart w:id="35" w:name="dst781"/>
      <w:bookmarkEnd w:id="35"/>
      <w:r w:rsidRPr="00CD5D7C">
        <w:rPr>
          <w:rStyle w:val="blk"/>
          <w:rFonts w:ascii="Times New Roman" w:eastAsiaTheme="majorEastAsia" w:hAnsi="Times New Roman" w:cs="Times New Roman"/>
          <w:bCs/>
          <w:color w:val="000000"/>
          <w:sz w:val="20"/>
          <w:szCs w:val="20"/>
        </w:rPr>
        <w:t xml:space="preserve">    Работодатель</w:t>
      </w:r>
      <w:r w:rsidRPr="00CD5D7C">
        <w:rPr>
          <w:rStyle w:val="blk"/>
          <w:rFonts w:ascii="Times New Roman" w:hAnsi="Times New Roman" w:cs="Times New Roman"/>
          <w:color w:val="000000"/>
          <w:sz w:val="20"/>
          <w:szCs w:val="20"/>
        </w:rPr>
        <w:t xml:space="preserve"> с письменного согласия работника имеет право расторгнуть с ним трудовой договор до истечения срока, указанного в  уведомлении об увольнении, выплатив ему дополнительную компенсацию в размере</w:t>
      </w:r>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среднего заработка</w:t>
      </w:r>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работника, исчисленного пропорционально времени, оставшемуся до истечения срока предупреждения об увольнении.</w:t>
      </w:r>
    </w:p>
    <w:p w:rsidR="00343C88" w:rsidRPr="00CD5D7C" w:rsidRDefault="00343C88" w:rsidP="00CD5D7C">
      <w:pPr>
        <w:shd w:val="clear" w:color="auto" w:fill="FFFFFF"/>
        <w:spacing w:after="0" w:line="169" w:lineRule="atLeast"/>
        <w:jc w:val="both"/>
        <w:rPr>
          <w:rStyle w:val="blk"/>
          <w:rFonts w:ascii="Times New Roman" w:hAnsi="Times New Roman" w:cs="Times New Roman"/>
          <w:color w:val="000000"/>
          <w:sz w:val="20"/>
          <w:szCs w:val="20"/>
        </w:rPr>
      </w:pPr>
      <w:bookmarkStart w:id="36" w:name="dst782"/>
      <w:bookmarkEnd w:id="36"/>
    </w:p>
    <w:p w:rsidR="00343C88" w:rsidRPr="00CD5D7C" w:rsidRDefault="00343C88" w:rsidP="00CD5D7C">
      <w:pPr>
        <w:shd w:val="clear" w:color="auto" w:fill="FFFFFF"/>
        <w:spacing w:after="0" w:line="169" w:lineRule="atLeast"/>
        <w:jc w:val="both"/>
        <w:rPr>
          <w:rStyle w:val="blk"/>
          <w:rFonts w:ascii="Times New Roman" w:hAnsi="Times New Roman" w:cs="Times New Roman"/>
          <w:color w:val="000000"/>
          <w:sz w:val="20"/>
          <w:szCs w:val="20"/>
        </w:rPr>
      </w:pPr>
      <w:r w:rsidRPr="00CD5D7C">
        <w:rPr>
          <w:rStyle w:val="blk"/>
          <w:rFonts w:ascii="Times New Roman" w:hAnsi="Times New Roman" w:cs="Times New Roman"/>
          <w:color w:val="000000"/>
          <w:sz w:val="20"/>
          <w:szCs w:val="20"/>
        </w:rPr>
        <w:t>3.14.5. При угрозе массовых увольнений работодатель с учетом мнения выборного органа первичной профсоюзной организации  (профкома) принимает необходимые меры, предусмотренные ТК РФ, иными федеральными</w:t>
      </w:r>
      <w:r w:rsidRPr="00CD5D7C">
        <w:rPr>
          <w:rStyle w:val="apple-converted-space"/>
          <w:rFonts w:ascii="Times New Roman" w:hAnsi="Times New Roman" w:cs="Times New Roman"/>
          <w:color w:val="000000"/>
          <w:sz w:val="20"/>
          <w:szCs w:val="20"/>
        </w:rPr>
        <w:t> </w:t>
      </w:r>
      <w:r w:rsidRPr="00CD5D7C">
        <w:rPr>
          <w:rStyle w:val="blk"/>
          <w:rFonts w:ascii="Times New Roman" w:hAnsi="Times New Roman" w:cs="Times New Roman"/>
          <w:color w:val="000000"/>
          <w:sz w:val="20"/>
          <w:szCs w:val="20"/>
        </w:rPr>
        <w:t xml:space="preserve">законами, коллективным договором,  отраслевым Соглашением. </w:t>
      </w:r>
    </w:p>
    <w:p w:rsidR="00343C88" w:rsidRPr="00CD5D7C" w:rsidRDefault="00343C88" w:rsidP="00CD5D7C">
      <w:pPr>
        <w:spacing w:after="0"/>
        <w:jc w:val="both"/>
        <w:rPr>
          <w:rStyle w:val="blk"/>
          <w:rFonts w:ascii="Times New Roman" w:hAnsi="Times New Roman" w:cs="Times New Roman"/>
          <w:color w:val="000000"/>
          <w:sz w:val="20"/>
          <w:szCs w:val="20"/>
        </w:rPr>
      </w:pPr>
      <w:r w:rsidRPr="00CD5D7C">
        <w:rPr>
          <w:rStyle w:val="blk"/>
          <w:rFonts w:ascii="Times New Roman" w:eastAsia="Times New Roman" w:hAnsi="Times New Roman" w:cs="Times New Roman"/>
          <w:color w:val="000000"/>
          <w:sz w:val="20"/>
          <w:szCs w:val="20"/>
        </w:rPr>
        <w:t>При этом увольнение считается массовым в следующих случаях:</w:t>
      </w:r>
    </w:p>
    <w:p w:rsidR="00343C88" w:rsidRPr="00CD5D7C" w:rsidRDefault="00343C88" w:rsidP="00CD5D7C">
      <w:pPr>
        <w:spacing w:after="0"/>
        <w:jc w:val="both"/>
        <w:rPr>
          <w:rStyle w:val="blk"/>
          <w:rFonts w:ascii="Times New Roman" w:eastAsia="Times New Roman" w:hAnsi="Times New Roman" w:cs="Times New Roman"/>
          <w:color w:val="000000"/>
          <w:sz w:val="20"/>
          <w:szCs w:val="20"/>
        </w:rPr>
      </w:pPr>
      <w:r w:rsidRPr="00CD5D7C">
        <w:rPr>
          <w:rStyle w:val="blk"/>
          <w:rFonts w:ascii="Times New Roman" w:hAnsi="Times New Roman" w:cs="Times New Roman"/>
          <w:color w:val="000000"/>
          <w:sz w:val="20"/>
          <w:szCs w:val="20"/>
        </w:rPr>
        <w:t xml:space="preserve">- </w:t>
      </w:r>
      <w:r w:rsidRPr="00CD5D7C">
        <w:rPr>
          <w:rStyle w:val="blk"/>
          <w:rFonts w:ascii="Times New Roman" w:eastAsia="Times New Roman" w:hAnsi="Times New Roman" w:cs="Times New Roman"/>
          <w:color w:val="000000"/>
          <w:sz w:val="20"/>
          <w:szCs w:val="20"/>
        </w:rPr>
        <w:t>ликвидация образовательной организации с численностью работников 15 и более человек;</w:t>
      </w:r>
    </w:p>
    <w:p w:rsidR="00343C88" w:rsidRPr="00CD5D7C" w:rsidRDefault="00343C88" w:rsidP="00CD5D7C">
      <w:pPr>
        <w:autoSpaceDE w:val="0"/>
        <w:autoSpaceDN w:val="0"/>
        <w:adjustRightInd w:val="0"/>
        <w:spacing w:after="0"/>
        <w:ind w:right="-5"/>
        <w:jc w:val="both"/>
        <w:rPr>
          <w:rStyle w:val="blk"/>
          <w:rFonts w:ascii="Times New Roman" w:hAnsi="Times New Roman" w:cs="Times New Roman"/>
          <w:color w:val="000000"/>
          <w:sz w:val="20"/>
          <w:szCs w:val="20"/>
        </w:rPr>
      </w:pPr>
      <w:r w:rsidRPr="00CD5D7C">
        <w:rPr>
          <w:rStyle w:val="blk"/>
          <w:rFonts w:ascii="Times New Roman" w:hAnsi="Times New Roman" w:cs="Times New Roman"/>
          <w:color w:val="000000"/>
          <w:sz w:val="20"/>
          <w:szCs w:val="20"/>
        </w:rPr>
        <w:t xml:space="preserve">- </w:t>
      </w:r>
      <w:r w:rsidRPr="00CD5D7C">
        <w:rPr>
          <w:rStyle w:val="blk"/>
          <w:rFonts w:ascii="Times New Roman" w:eastAsia="Times New Roman" w:hAnsi="Times New Roman" w:cs="Times New Roman"/>
          <w:color w:val="000000"/>
          <w:sz w:val="20"/>
          <w:szCs w:val="20"/>
        </w:rPr>
        <w:t>увольнение   10 и более процентов списочного состава работников в течение 90 календарных дней.</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3.15. Работодатель обязуется: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lastRenderedPageBreak/>
        <w:t>3.15.1. Уведомлять профком в письменной форме о сокращении численности или штата работников не позднее, чем за три месяца до его начала (ст. 82 ТК РФ).</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3.15.2.Ежегодно проводить упорядочение штатного расписания согласно объему имеющегося финансирования и согласовывать его с профсоюзным комитетом.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3.15.3. Во избежание  сокращения работников, не принимать на  основную работу учителей по тем предметам, по которым  в среднесрочной перспективе прогнозируется  уменьшение учебной нагрузки.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3.15.4. Осуществлять сокращение педагогических работников лишь по окончании учебного года.</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3.16. Увольнение членов профсоюза по инициативе работодателя в связи с сокращением численности или штата (п. 2 ст. 81 ТК РФ), п.3, п.5, ст. 81 ТК РФ производится с учетом мнения  профкома (ст. 82 ТК РФ).</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3.17</w:t>
      </w:r>
      <w:r w:rsidRPr="00CD5D7C">
        <w:rPr>
          <w:rFonts w:ascii="Times New Roman" w:eastAsia="Times New Roman" w:hAnsi="Times New Roman" w:cs="Times New Roman"/>
          <w:sz w:val="20"/>
          <w:szCs w:val="20"/>
        </w:rPr>
        <w:t xml:space="preserve">. </w:t>
      </w:r>
      <w:r w:rsidRPr="00CD5D7C">
        <w:rPr>
          <w:rFonts w:ascii="Times New Roman" w:hAnsi="Times New Roman" w:cs="Times New Roman"/>
          <w:sz w:val="20"/>
          <w:szCs w:val="20"/>
        </w:rPr>
        <w:t>З</w:t>
      </w:r>
      <w:r w:rsidRPr="00CD5D7C">
        <w:rPr>
          <w:rFonts w:ascii="Times New Roman" w:eastAsia="Times New Roman" w:hAnsi="Times New Roman" w:cs="Times New Roman"/>
          <w:sz w:val="20"/>
          <w:szCs w:val="20"/>
        </w:rPr>
        <w:t>а работниками, высвобождаемыми в связи с сокращением численности или штата,</w:t>
      </w:r>
      <w:r w:rsidRPr="00CD5D7C">
        <w:rPr>
          <w:rFonts w:ascii="Times New Roman" w:hAnsi="Times New Roman" w:cs="Times New Roman"/>
          <w:sz w:val="20"/>
          <w:szCs w:val="20"/>
        </w:rPr>
        <w:t xml:space="preserve"> сохраняется </w:t>
      </w:r>
      <w:r w:rsidRPr="00CD5D7C">
        <w:rPr>
          <w:rFonts w:ascii="Times New Roman" w:eastAsia="Times New Roman" w:hAnsi="Times New Roman" w:cs="Times New Roman"/>
          <w:sz w:val="20"/>
          <w:szCs w:val="20"/>
        </w:rPr>
        <w:t xml:space="preserve"> прав</w:t>
      </w:r>
      <w:r w:rsidRPr="00CD5D7C">
        <w:rPr>
          <w:rFonts w:ascii="Times New Roman" w:hAnsi="Times New Roman" w:cs="Times New Roman"/>
          <w:sz w:val="20"/>
          <w:szCs w:val="20"/>
        </w:rPr>
        <w:t xml:space="preserve">о </w:t>
      </w:r>
      <w:r w:rsidRPr="00CD5D7C">
        <w:rPr>
          <w:rFonts w:ascii="Times New Roman" w:eastAsia="Times New Roman" w:hAnsi="Times New Roman" w:cs="Times New Roman"/>
          <w:sz w:val="20"/>
          <w:szCs w:val="20"/>
        </w:rPr>
        <w:t xml:space="preserve"> на первоочередное трудоустройство в </w:t>
      </w:r>
      <w:r w:rsidRPr="00CD5D7C">
        <w:rPr>
          <w:rFonts w:ascii="Times New Roman" w:hAnsi="Times New Roman" w:cs="Times New Roman"/>
          <w:sz w:val="20"/>
          <w:szCs w:val="20"/>
        </w:rPr>
        <w:t xml:space="preserve"> Школу </w:t>
      </w:r>
      <w:r w:rsidRPr="00CD5D7C">
        <w:rPr>
          <w:rFonts w:ascii="Times New Roman" w:eastAsia="Times New Roman" w:hAnsi="Times New Roman" w:cs="Times New Roman"/>
          <w:sz w:val="20"/>
          <w:szCs w:val="20"/>
        </w:rPr>
        <w:t xml:space="preserve">при появлении вакантных рабочих мест. </w:t>
      </w:r>
    </w:p>
    <w:p w:rsidR="00343C88" w:rsidRPr="00CD5D7C" w:rsidRDefault="00343C88" w:rsidP="00CD5D7C">
      <w:pPr>
        <w:pStyle w:val="a6"/>
        <w:numPr>
          <w:ilvl w:val="0"/>
          <w:numId w:val="4"/>
        </w:numPr>
        <w:shd w:val="clear" w:color="auto" w:fill="FFFFFF"/>
        <w:spacing w:after="0"/>
        <w:ind w:right="14"/>
        <w:jc w:val="center"/>
        <w:rPr>
          <w:rFonts w:ascii="Times New Roman" w:hAnsi="Times New Roman" w:cs="Times New Roman"/>
          <w:b/>
          <w:sz w:val="20"/>
          <w:szCs w:val="20"/>
        </w:rPr>
      </w:pPr>
      <w:r w:rsidRPr="00CD5D7C">
        <w:rPr>
          <w:rFonts w:ascii="Times New Roman" w:hAnsi="Times New Roman" w:cs="Times New Roman"/>
          <w:b/>
          <w:sz w:val="20"/>
          <w:szCs w:val="20"/>
        </w:rPr>
        <w:t>Рабочее время и время отдыха</w:t>
      </w:r>
    </w:p>
    <w:p w:rsidR="00343C88" w:rsidRPr="00CD5D7C" w:rsidRDefault="00343C88" w:rsidP="00CD5D7C">
      <w:pPr>
        <w:shd w:val="clear" w:color="auto" w:fill="FFFFFF"/>
        <w:tabs>
          <w:tab w:val="left" w:pos="552"/>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4.1. Рабочее время работников  Школы определяется Правилами внутреннего трудо</w:t>
      </w:r>
      <w:r w:rsidR="008C691D" w:rsidRPr="00CD5D7C">
        <w:rPr>
          <w:rFonts w:ascii="Times New Roman" w:hAnsi="Times New Roman" w:cs="Times New Roman"/>
          <w:sz w:val="20"/>
          <w:szCs w:val="20"/>
        </w:rPr>
        <w:t>вого распорядка для работников М</w:t>
      </w:r>
      <w:r w:rsidRPr="00CD5D7C">
        <w:rPr>
          <w:rFonts w:ascii="Times New Roman" w:hAnsi="Times New Roman" w:cs="Times New Roman"/>
          <w:sz w:val="20"/>
          <w:szCs w:val="20"/>
        </w:rPr>
        <w:t>униципального о</w:t>
      </w:r>
      <w:r w:rsidR="008C691D" w:rsidRPr="00CD5D7C">
        <w:rPr>
          <w:rFonts w:ascii="Times New Roman" w:hAnsi="Times New Roman" w:cs="Times New Roman"/>
          <w:sz w:val="20"/>
          <w:szCs w:val="20"/>
        </w:rPr>
        <w:t>бщеобразовательного учреждения «С</w:t>
      </w:r>
      <w:r w:rsidRPr="00CD5D7C">
        <w:rPr>
          <w:rFonts w:ascii="Times New Roman" w:hAnsi="Times New Roman" w:cs="Times New Roman"/>
          <w:sz w:val="20"/>
          <w:szCs w:val="20"/>
        </w:rPr>
        <w:t>ред</w:t>
      </w:r>
      <w:r w:rsidR="008C691D" w:rsidRPr="00CD5D7C">
        <w:rPr>
          <w:rFonts w:ascii="Times New Roman" w:hAnsi="Times New Roman" w:cs="Times New Roman"/>
          <w:sz w:val="20"/>
          <w:szCs w:val="20"/>
        </w:rPr>
        <w:t>ней общеобразовательной школе № 4»</w:t>
      </w:r>
      <w:r w:rsidRPr="00CD5D7C">
        <w:rPr>
          <w:rFonts w:ascii="Times New Roman" w:hAnsi="Times New Roman" w:cs="Times New Roman"/>
          <w:sz w:val="20"/>
          <w:szCs w:val="20"/>
        </w:rPr>
        <w:t xml:space="preserve"> (Приложение 1 к Коллективному договору), графиками сменности, учебным расписанием, утверждаемыми работодателем с учетом мнения профкома, а также условиями трудового договора, должностными инструкциями работников и обязанностями, возлагаемыми на них Уставом Школы.</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4.2. Продолжительность рабочего времени и времени </w:t>
      </w:r>
      <w:proofErr w:type="gramStart"/>
      <w:r w:rsidRPr="00CD5D7C">
        <w:rPr>
          <w:rFonts w:ascii="Times New Roman" w:hAnsi="Times New Roman" w:cs="Times New Roman"/>
          <w:sz w:val="20"/>
          <w:szCs w:val="20"/>
        </w:rPr>
        <w:t>отдыха</w:t>
      </w:r>
      <w:proofErr w:type="gramEnd"/>
      <w:r w:rsidRPr="00CD5D7C">
        <w:rPr>
          <w:rFonts w:ascii="Times New Roman" w:hAnsi="Times New Roman" w:cs="Times New Roman"/>
          <w:sz w:val="20"/>
          <w:szCs w:val="20"/>
        </w:rPr>
        <w:t xml:space="preserve"> педагогических и других работников Школы определяется в соответствии с трудовым  законодательством Российской Федерации и законодательством об образовании  в зависимости от наименования должности, условий труда и других факторов. </w:t>
      </w:r>
    </w:p>
    <w:p w:rsidR="00343C88" w:rsidRPr="00CD5D7C" w:rsidRDefault="00343C88" w:rsidP="00CD5D7C">
      <w:pPr>
        <w:pStyle w:val="a5"/>
        <w:spacing w:before="0" w:beforeAutospacing="0" w:after="0" w:afterAutospacing="0"/>
        <w:jc w:val="both"/>
        <w:rPr>
          <w:sz w:val="20"/>
          <w:szCs w:val="20"/>
        </w:rPr>
      </w:pPr>
      <w:r w:rsidRPr="00CD5D7C">
        <w:rPr>
          <w:sz w:val="20"/>
          <w:szCs w:val="20"/>
        </w:rPr>
        <w:t>4.3. Продолжительность рабочего времени (нормы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4.4. Продолжительность рабочего времени  40 часов в неделю  устанавливается для работников, занятых на должностях, не относящихся </w:t>
      </w:r>
      <w:proofErr w:type="gramStart"/>
      <w:r w:rsidRPr="00CD5D7C">
        <w:rPr>
          <w:sz w:val="20"/>
          <w:szCs w:val="20"/>
        </w:rPr>
        <w:t>к</w:t>
      </w:r>
      <w:proofErr w:type="gramEnd"/>
      <w:r w:rsidRPr="00CD5D7C">
        <w:rPr>
          <w:sz w:val="20"/>
          <w:szCs w:val="20"/>
        </w:rPr>
        <w:t xml:space="preserve"> педагогическим: директор школы, заместители  директора школы,   главный бухгалтер, бухгалтер, учебно-вспомогательный  и обслуживающий персонал.</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4.5. </w:t>
      </w:r>
      <w:r w:rsidR="00903455" w:rsidRPr="00903455">
        <w:rPr>
          <w:sz w:val="20"/>
          <w:szCs w:val="20"/>
        </w:rPr>
        <w:t>Работникам, занятым на работах с вредными и (или) опасными и иными особыми условиями труда, по результатам специальной оценки условий труда на рабочем месте устанавливается сокращенная продолжительность рабочего времени  в соответствии со статьей 92 ТК РФ.</w:t>
      </w:r>
    </w:p>
    <w:p w:rsidR="00343C88" w:rsidRPr="00CD5D7C" w:rsidRDefault="00343C88" w:rsidP="00CD5D7C">
      <w:pPr>
        <w:pStyle w:val="a5"/>
        <w:spacing w:before="0" w:beforeAutospacing="0" w:after="0" w:afterAutospacing="0"/>
        <w:jc w:val="both"/>
        <w:rPr>
          <w:sz w:val="20"/>
          <w:szCs w:val="20"/>
        </w:rPr>
      </w:pPr>
      <w:r w:rsidRPr="00CD5D7C">
        <w:rPr>
          <w:sz w:val="20"/>
          <w:szCs w:val="20"/>
        </w:rPr>
        <w:t>4.6. Норма часов учебной (преподавательской) работы 18 часов в неделю за ставку заработной платы устанавливается  учителям Школы.</w:t>
      </w:r>
    </w:p>
    <w:p w:rsidR="00343C88" w:rsidRPr="00CD5D7C" w:rsidRDefault="00343C88" w:rsidP="00CD5D7C">
      <w:pPr>
        <w:pStyle w:val="a5"/>
        <w:spacing w:before="0" w:beforeAutospacing="0" w:after="0" w:afterAutospacing="0"/>
        <w:jc w:val="both"/>
        <w:rPr>
          <w:sz w:val="20"/>
          <w:szCs w:val="20"/>
        </w:rPr>
      </w:pPr>
      <w:r w:rsidRPr="00CD5D7C">
        <w:rPr>
          <w:sz w:val="20"/>
          <w:szCs w:val="20"/>
        </w:rPr>
        <w:t>4.7. Выполнение педагогической работы учителями, преподавателями (педагогическими работниками, ведущими  учебную работу) характеризуется наличием установленных норм времени только для выполнения педагогической работы, связанной с  учебной работой.</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Выполнение  ими другой части педагогической работы осуществляется в течение рабочего времени, которое не конкретизировано по количеству часов.</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4.8. </w:t>
      </w:r>
      <w:proofErr w:type="gramStart"/>
      <w:r w:rsidRPr="00CD5D7C">
        <w:rPr>
          <w:sz w:val="20"/>
          <w:szCs w:val="20"/>
        </w:rPr>
        <w:t xml:space="preserve">Нормируемая часть рабочего времени  учителей  определяется в астрономических часах и включает проводимые уроки (учебные занятия)  независимо от их продолжительности и короткие перерывы (перемены) между каждым учебным занятием, установленные для обучающихся, в том числе  динамическую паузу для обучающихся I класса.    </w:t>
      </w:r>
      <w:proofErr w:type="gramEnd"/>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Конкретная продолжительность учебных занятий, а также перерывов (перемен) между ними  устанавливается локальными актами Школы: Образовательной программой,  расписанием учебных занятий и т.п., - с учетом соответствующих санитарно-эпидемиологических правил и нормативов (СанПиН), утвержденных в установленном порядке. </w:t>
      </w:r>
    </w:p>
    <w:p w:rsidR="00343C88" w:rsidRPr="00CD5D7C" w:rsidRDefault="00343C88" w:rsidP="00CD5D7C">
      <w:pPr>
        <w:pStyle w:val="a5"/>
        <w:spacing w:before="0" w:beforeAutospacing="0" w:after="0" w:afterAutospacing="0"/>
        <w:jc w:val="both"/>
        <w:rPr>
          <w:sz w:val="20"/>
          <w:szCs w:val="20"/>
        </w:rPr>
      </w:pPr>
      <w:r w:rsidRPr="00CD5D7C">
        <w:rPr>
          <w:sz w:val="20"/>
          <w:szCs w:val="20"/>
        </w:rPr>
        <w:t>4.9. Другая часть педагогической работы учителей, не конкретизированная по количеству часов, вытекает из их должностных обязанностей, предусмотренных уставом Школы, правилами внутреннего трудового распорядка, тарифно-квалификационными (квалификационными) характеристиками,  и регулируется графиками и планами работы, в том числе личными  планами работника.</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Такая работа включает: </w:t>
      </w:r>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организацию и проведение методической, диагностической и консультативной помощи родителям (законным представителям), </w:t>
      </w:r>
      <w:proofErr w:type="gramStart"/>
      <w:r w:rsidRPr="00CD5D7C">
        <w:rPr>
          <w:rFonts w:ascii="Times New Roman" w:eastAsia="Times New Roman" w:hAnsi="Times New Roman" w:cs="Times New Roman"/>
          <w:sz w:val="20"/>
          <w:szCs w:val="20"/>
        </w:rPr>
        <w:t>обучающихся</w:t>
      </w:r>
      <w:proofErr w:type="gramEnd"/>
      <w:r w:rsidRPr="00CD5D7C">
        <w:rPr>
          <w:rFonts w:ascii="Times New Roman" w:eastAsia="Times New Roman" w:hAnsi="Times New Roman" w:cs="Times New Roman"/>
          <w:sz w:val="20"/>
          <w:szCs w:val="20"/>
        </w:rPr>
        <w:t>;</w:t>
      </w:r>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время, затрачиваемое непосредственно на подготовку к работе по обучению и воспитанию обучающихся,  изучению их индивидуальных способностей, интересов и склонностей, а также их семейных обстоятельств и жилищно-бытовых условий;</w:t>
      </w:r>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proofErr w:type="gramStart"/>
      <w:r w:rsidRPr="00CD5D7C">
        <w:rPr>
          <w:rFonts w:ascii="Times New Roman" w:eastAsia="Times New Roman" w:hAnsi="Times New Roman" w:cs="Times New Roman"/>
          <w:sz w:val="20"/>
          <w:szCs w:val="20"/>
        </w:rPr>
        <w:t xml:space="preserve">- периодические кратковременные дежурства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w:t>
      </w:r>
      <w:r w:rsidRPr="00CD5D7C">
        <w:rPr>
          <w:rFonts w:ascii="Times New Roman" w:eastAsia="Times New Roman" w:hAnsi="Times New Roman" w:cs="Times New Roman"/>
          <w:sz w:val="20"/>
          <w:szCs w:val="20"/>
        </w:rPr>
        <w:lastRenderedPageBreak/>
        <w:t xml:space="preserve">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различной степени активности, приема ими пищи. </w:t>
      </w:r>
      <w:proofErr w:type="gramEnd"/>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выполнением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343C88" w:rsidRPr="00CD5D7C" w:rsidRDefault="00343C88" w:rsidP="00CD5D7C">
      <w:pPr>
        <w:spacing w:after="0"/>
        <w:jc w:val="both"/>
        <w:rPr>
          <w:rFonts w:ascii="Times New Roman" w:hAnsi="Times New Roman" w:cs="Times New Roman"/>
          <w:sz w:val="20"/>
          <w:szCs w:val="20"/>
        </w:rPr>
      </w:pPr>
      <w:bookmarkStart w:id="37" w:name="dst100021"/>
      <w:bookmarkStart w:id="38" w:name="dst100023"/>
      <w:bookmarkStart w:id="39" w:name="dst100024"/>
      <w:bookmarkEnd w:id="37"/>
      <w:bookmarkEnd w:id="38"/>
      <w:bookmarkEnd w:id="39"/>
      <w:r w:rsidRPr="00CD5D7C">
        <w:rPr>
          <w:rFonts w:ascii="Times New Roman" w:hAnsi="Times New Roman" w:cs="Times New Roman"/>
          <w:sz w:val="20"/>
          <w:szCs w:val="20"/>
        </w:rPr>
        <w:t>4.10. Учителям при нагрузке 18 часов и менее устанавливается один свободный от проведения учебных занятий день в неделю для методичес</w:t>
      </w:r>
      <w:r w:rsidRPr="00CD5D7C">
        <w:rPr>
          <w:rFonts w:ascii="Times New Roman" w:hAnsi="Times New Roman" w:cs="Times New Roman"/>
          <w:sz w:val="20"/>
          <w:szCs w:val="20"/>
        </w:rPr>
        <w:softHyphen/>
        <w:t>кой работы и повышения квалификации.  При нагрузке более 18 часов методический день предоставляется по возможности, исходя из объема выполняемой ими учебной нагрузки, количества часов по учебному плану, отведенных на преподаваемую ими дис</w:t>
      </w:r>
      <w:r w:rsidRPr="00CD5D7C">
        <w:rPr>
          <w:rFonts w:ascii="Times New Roman" w:hAnsi="Times New Roman" w:cs="Times New Roman"/>
          <w:sz w:val="20"/>
          <w:szCs w:val="20"/>
        </w:rPr>
        <w:softHyphen/>
        <w:t>циплину,  с учетом требований санитарных норм и правил к расписанию уроков учащихся.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Дни недели (периоды времени, в течение которых  Школа осуществляет свою деятельность), свободные для  учителя от проведения учебных занятий по расписанию, от выполнения иных обязанностей, регулируемых графиками и планами работы,  учитель может использовать для повышения квалификации, самообразования, подготовки к занятиям и т.п.</w:t>
      </w:r>
      <w:bookmarkStart w:id="40" w:name="dst100010"/>
      <w:bookmarkStart w:id="41" w:name="dst100011"/>
      <w:bookmarkStart w:id="42" w:name="dst100014"/>
      <w:bookmarkStart w:id="43" w:name="dst100015"/>
      <w:bookmarkStart w:id="44" w:name="dst100018"/>
      <w:bookmarkEnd w:id="40"/>
      <w:bookmarkEnd w:id="41"/>
      <w:bookmarkEnd w:id="42"/>
      <w:bookmarkEnd w:id="43"/>
      <w:bookmarkEnd w:id="44"/>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4.11.  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w:t>
      </w:r>
    </w:p>
    <w:p w:rsidR="00343C88" w:rsidRPr="00CD5D7C" w:rsidRDefault="00343C88" w:rsidP="00CD5D7C">
      <w:pPr>
        <w:shd w:val="clear" w:color="auto" w:fill="FFFFFF"/>
        <w:spacing w:after="0" w:line="161"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w:t>
      </w:r>
      <w:proofErr w:type="gramStart"/>
      <w:r w:rsidRPr="00CD5D7C">
        <w:rPr>
          <w:rFonts w:ascii="Times New Roman" w:hAnsi="Times New Roman" w:cs="Times New Roman"/>
          <w:sz w:val="20"/>
          <w:szCs w:val="20"/>
        </w:rPr>
        <w:t xml:space="preserve">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21" w:anchor="dst100009" w:history="1">
        <w:r w:rsidRPr="00CD5D7C">
          <w:rPr>
            <w:rFonts w:ascii="Times New Roman" w:hAnsi="Times New Roman" w:cs="Times New Roman"/>
            <w:sz w:val="20"/>
            <w:szCs w:val="20"/>
          </w:rPr>
          <w:t>порядке</w:t>
        </w:r>
      </w:hyperlink>
      <w:r w:rsidRPr="00CD5D7C">
        <w:rPr>
          <w:rFonts w:ascii="Times New Roman" w:hAnsi="Times New Roman" w:cs="Times New Roman"/>
          <w:sz w:val="20"/>
          <w:szCs w:val="20"/>
        </w:rPr>
        <w:t>, установленном федеральными законами и иными нормативными правовыми актами Российской Федерации.</w:t>
      </w:r>
      <w:proofErr w:type="gramEnd"/>
    </w:p>
    <w:p w:rsidR="00343C88" w:rsidRPr="00CD5D7C" w:rsidRDefault="00343C88" w:rsidP="00CD5D7C">
      <w:pPr>
        <w:shd w:val="clear" w:color="auto" w:fill="FFFFFF"/>
        <w:spacing w:after="0" w:line="161"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При работе на условиях </w:t>
      </w:r>
      <w:hyperlink r:id="rId22" w:anchor="dst100010" w:history="1">
        <w:r w:rsidRPr="00CD5D7C">
          <w:rPr>
            <w:rFonts w:ascii="Times New Roman" w:hAnsi="Times New Roman" w:cs="Times New Roman"/>
            <w:sz w:val="20"/>
            <w:szCs w:val="20"/>
          </w:rPr>
          <w:t>неполного рабочего времени</w:t>
        </w:r>
      </w:hyperlink>
      <w:r w:rsidRPr="00CD5D7C">
        <w:rPr>
          <w:rFonts w:ascii="Times New Roman" w:hAnsi="Times New Roman" w:cs="Times New Roman"/>
          <w:sz w:val="20"/>
          <w:szCs w:val="20"/>
        </w:rPr>
        <w:t> оплата труда работника производится пропорционально отработанному им времени или в зависимости от выполненного им объема работ.</w:t>
      </w:r>
    </w:p>
    <w:p w:rsidR="00343C88" w:rsidRPr="00CD5D7C" w:rsidRDefault="00343C88" w:rsidP="00CD5D7C">
      <w:pPr>
        <w:shd w:val="clear" w:color="auto" w:fill="FFFFFF"/>
        <w:spacing w:after="0" w:line="161"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343C88" w:rsidRPr="00CD5D7C" w:rsidRDefault="00343C88" w:rsidP="00CD5D7C">
      <w:pPr>
        <w:pStyle w:val="a5"/>
        <w:spacing w:before="0" w:beforeAutospacing="0" w:after="0" w:afterAutospacing="0"/>
        <w:jc w:val="both"/>
        <w:rPr>
          <w:sz w:val="20"/>
          <w:szCs w:val="20"/>
        </w:rPr>
      </w:pPr>
      <w:r w:rsidRPr="00CD5D7C">
        <w:rPr>
          <w:rFonts w:eastAsiaTheme="minorEastAsia"/>
          <w:sz w:val="20"/>
          <w:szCs w:val="20"/>
        </w:rPr>
        <w:t>4.12.</w:t>
      </w:r>
      <w:r w:rsidRPr="00CD5D7C">
        <w:rPr>
          <w:sz w:val="20"/>
          <w:szCs w:val="20"/>
        </w:rPr>
        <w:t xml:space="preserve"> Расписание уроков (учебных занятий) составляется и утвер</w:t>
      </w:r>
      <w:r w:rsidRPr="00CD5D7C">
        <w:rPr>
          <w:sz w:val="20"/>
          <w:szCs w:val="20"/>
        </w:rPr>
        <w:softHyphen/>
        <w:t xml:space="preserve">ждается администрацией Школы по согласованию с профсоюзным  комитетом с учетом обеспечения педагогической целесообразности, соблюдения санитарно-гигиенических норм и максимальной экономии времени педагога. </w:t>
      </w:r>
    </w:p>
    <w:p w:rsidR="00343C88" w:rsidRPr="00CD5D7C" w:rsidRDefault="00343C88" w:rsidP="00CD5D7C">
      <w:pPr>
        <w:pStyle w:val="a5"/>
        <w:spacing w:before="0" w:beforeAutospacing="0" w:after="0" w:afterAutospacing="0"/>
        <w:jc w:val="both"/>
        <w:rPr>
          <w:sz w:val="20"/>
          <w:szCs w:val="20"/>
        </w:rPr>
      </w:pPr>
      <w:r w:rsidRPr="00CD5D7C">
        <w:rPr>
          <w:sz w:val="20"/>
          <w:szCs w:val="20"/>
        </w:rPr>
        <w:t>4.13.  При составлении графиков работы педагогических и других работников перерывы в рабочем времени, не связанные с отдыхом и приемом работниками пищи, не допускаются, за исключением случаев, предусмотренных настоящим коллективным договором.</w:t>
      </w:r>
    </w:p>
    <w:p w:rsidR="00343C88" w:rsidRPr="00CD5D7C" w:rsidRDefault="00343C88" w:rsidP="00CD5D7C">
      <w:pPr>
        <w:shd w:val="clear" w:color="auto" w:fill="FFFFFF"/>
        <w:spacing w:after="0" w:line="193" w:lineRule="atLeast"/>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4.14. </w:t>
      </w:r>
      <w:proofErr w:type="gramStart"/>
      <w:r w:rsidRPr="00CD5D7C">
        <w:rPr>
          <w:rFonts w:ascii="Times New Roman" w:eastAsia="Times New Roman" w:hAnsi="Times New Roman" w:cs="Times New Roman"/>
          <w:sz w:val="20"/>
          <w:szCs w:val="20"/>
        </w:rPr>
        <w:t>Периоды осенних, зимних, весенних и летних каникул, установленных для обучающихся, не совпадающие с ежегодными оплачиваемыми основными и дополнительными отпусками работников  Школы (далее - каникулярный период), являются для них рабочим временем.</w:t>
      </w:r>
      <w:proofErr w:type="gramEnd"/>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В каникулярный период  педагогические работники осуществляют педагогическую, методическую, а также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и времени, необходимого для выполнения работ, предусмотренных  п. 4.9, с сохранением заработной платы в установленном порядке.</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Учителя, осуществляющие индивидуальное обучение на дому детей в соответствии с медицинским заключением, в каникулярный период привлекаются к педагогической (методической, организационной)  работе с учетом количества часов индивидуального обучения таких детей, установленного им до начала каникул.</w:t>
      </w:r>
    </w:p>
    <w:p w:rsidR="00343C88" w:rsidRPr="00CD5D7C" w:rsidRDefault="00343C88" w:rsidP="00903455">
      <w:pPr>
        <w:pStyle w:val="a5"/>
        <w:spacing w:before="0" w:beforeAutospacing="0" w:after="0" w:afterAutospacing="0"/>
        <w:jc w:val="both"/>
        <w:rPr>
          <w:sz w:val="20"/>
          <w:szCs w:val="20"/>
        </w:rPr>
      </w:pPr>
      <w:r w:rsidRPr="00CD5D7C">
        <w:rPr>
          <w:sz w:val="20"/>
          <w:szCs w:val="20"/>
        </w:rPr>
        <w:t xml:space="preserve">   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недели.</w:t>
      </w:r>
    </w:p>
    <w:p w:rsidR="00903455" w:rsidRDefault="00343C88" w:rsidP="00903455">
      <w:pPr>
        <w:pStyle w:val="a5"/>
        <w:spacing w:before="0" w:beforeAutospacing="0" w:after="0" w:afterAutospacing="0"/>
        <w:jc w:val="both"/>
        <w:rPr>
          <w:sz w:val="20"/>
          <w:szCs w:val="20"/>
        </w:rPr>
      </w:pPr>
      <w:r w:rsidRPr="00CD5D7C">
        <w:rPr>
          <w:sz w:val="20"/>
          <w:szCs w:val="20"/>
        </w:rPr>
        <w:t xml:space="preserve">4.15. </w:t>
      </w:r>
      <w:r w:rsidR="00903455" w:rsidRPr="00903455">
        <w:rPr>
          <w:sz w:val="20"/>
          <w:szCs w:val="20"/>
        </w:rPr>
        <w:t xml:space="preserve">Режим рабочего времени учебно-вспомогательного и обслуживающего персонала в каникулярный период определяется в пределах времени, установленного по занимаемой должности. </w:t>
      </w:r>
      <w:proofErr w:type="gramStart"/>
      <w:r w:rsidR="00903455" w:rsidRPr="00903455">
        <w:rPr>
          <w:sz w:val="20"/>
          <w:szCs w:val="20"/>
        </w:rPr>
        <w:t>Запрещается какая бы то ни было</w:t>
      </w:r>
      <w:proofErr w:type="gramEnd"/>
      <w:r w:rsidR="00903455" w:rsidRPr="00903455">
        <w:rPr>
          <w:sz w:val="20"/>
          <w:szCs w:val="20"/>
        </w:rPr>
        <w:t xml:space="preserve"> дискриминация при установлении и изменении условий оплаты труда.</w:t>
      </w:r>
      <w:r w:rsidR="00903455">
        <w:rPr>
          <w:sz w:val="20"/>
          <w:szCs w:val="20"/>
        </w:rPr>
        <w:t xml:space="preserve"> </w:t>
      </w:r>
      <w:proofErr w:type="gramStart"/>
      <w:r w:rsidR="00903455" w:rsidRPr="00903455">
        <w:rPr>
          <w:sz w:val="20"/>
          <w:szCs w:val="20"/>
        </w:rPr>
        <w:t>При выполнении работ в условиях, отклоняющихся от нормальных, сверхурочной работе, работе в ночное время, выходные и праздничные дни и при выполнении работ в других условиях, отклоняющихся от нормальных, работнику производят соответствующие выплаты, предусмотренные трудовым законодательством и иными нормативными правовыми актами.</w:t>
      </w:r>
      <w:proofErr w:type="gramEnd"/>
      <w:r w:rsidR="00903455">
        <w:rPr>
          <w:sz w:val="20"/>
          <w:szCs w:val="20"/>
        </w:rPr>
        <w:t xml:space="preserve"> </w:t>
      </w:r>
      <w:r w:rsidR="00903455" w:rsidRPr="00903455">
        <w:rPr>
          <w:sz w:val="20"/>
          <w:szCs w:val="20"/>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343C88" w:rsidRPr="00CD5D7C" w:rsidRDefault="00343C88" w:rsidP="00903455">
      <w:pPr>
        <w:pStyle w:val="a5"/>
        <w:spacing w:before="0" w:beforeAutospacing="0" w:after="0" w:afterAutospacing="0"/>
        <w:jc w:val="both"/>
        <w:rPr>
          <w:sz w:val="20"/>
          <w:szCs w:val="20"/>
        </w:rPr>
      </w:pPr>
      <w:r w:rsidRPr="00CD5D7C">
        <w:rPr>
          <w:sz w:val="20"/>
          <w:szCs w:val="20"/>
        </w:rPr>
        <w:t>4.16. Режим рабочего времени всех работников в каникулярный период регулируется локальными актами  Школы и графиками работ с указанием их характера.</w:t>
      </w:r>
      <w:r w:rsidR="00903455">
        <w:rPr>
          <w:sz w:val="20"/>
          <w:szCs w:val="20"/>
        </w:rPr>
        <w:t xml:space="preserve"> </w:t>
      </w:r>
      <w:r w:rsidRPr="00CD5D7C">
        <w:rPr>
          <w:sz w:val="20"/>
          <w:szCs w:val="20"/>
        </w:rPr>
        <w:t>Накануне нерабочих  праздничных дней продолжительность  рабочей смены сокращается на 1 час.</w:t>
      </w:r>
    </w:p>
    <w:p w:rsidR="00343C88" w:rsidRPr="00CD5D7C" w:rsidRDefault="00343C88" w:rsidP="00CD5D7C">
      <w:pPr>
        <w:pStyle w:val="a5"/>
        <w:spacing w:before="0" w:beforeAutospacing="0" w:after="0" w:afterAutospacing="0"/>
        <w:jc w:val="both"/>
        <w:rPr>
          <w:sz w:val="20"/>
          <w:szCs w:val="20"/>
        </w:rPr>
      </w:pPr>
      <w:r w:rsidRPr="00CD5D7C">
        <w:rPr>
          <w:sz w:val="20"/>
          <w:szCs w:val="20"/>
        </w:rPr>
        <w:t>4.17. Периоды отмены учебных занятий (образовательного процесса) для обучающихся по санитарно-эпидемиологическим, климатическим и другим основаниям являются рабочим временем педагогических и других работников Школы.</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В периоды отмены учебных занятий (образовательного процесса) в отдельных классах либо в целом по  Школе по санитарно-эпидемиологическим, климатическим и другим основаниям учителя и другие педагогические работники </w:t>
      </w:r>
      <w:r w:rsidRPr="00CD5D7C">
        <w:rPr>
          <w:sz w:val="20"/>
          <w:szCs w:val="20"/>
        </w:rPr>
        <w:lastRenderedPageBreak/>
        <w:t>привлекаются к учебно-воспитательной, методической, организационной работе в порядке и на условиях, предусмотренных в </w:t>
      </w:r>
      <w:proofErr w:type="spellStart"/>
      <w:r w:rsidRPr="00CD5D7C">
        <w:rPr>
          <w:sz w:val="20"/>
          <w:szCs w:val="20"/>
        </w:rPr>
        <w:t>пп</w:t>
      </w:r>
      <w:proofErr w:type="spellEnd"/>
      <w:r w:rsidRPr="00CD5D7C">
        <w:rPr>
          <w:sz w:val="20"/>
          <w:szCs w:val="20"/>
        </w:rPr>
        <w:t xml:space="preserve">. 4.14-4.16. </w:t>
      </w:r>
    </w:p>
    <w:p w:rsidR="00343C88" w:rsidRPr="00CD5D7C" w:rsidRDefault="00343C88" w:rsidP="00CD5D7C">
      <w:pPr>
        <w:pStyle w:val="a5"/>
        <w:spacing w:before="0" w:beforeAutospacing="0" w:after="0" w:afterAutospacing="0"/>
        <w:jc w:val="both"/>
        <w:rPr>
          <w:sz w:val="20"/>
          <w:szCs w:val="20"/>
        </w:rPr>
      </w:pPr>
      <w:r w:rsidRPr="00CD5D7C">
        <w:rPr>
          <w:sz w:val="20"/>
          <w:szCs w:val="20"/>
        </w:rPr>
        <w:t>4.18. В случаях, предусмотренных ст. 99 ТК РФ, работодатель может привлекать работников к сверхурочной работе.</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ТК РФ и иными федеральными законами. </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w:t>
      </w:r>
      <w:proofErr w:type="gramStart"/>
      <w:r w:rsidRPr="00CD5D7C">
        <w:rPr>
          <w:sz w:val="20"/>
          <w:szCs w:val="20"/>
        </w:rPr>
        <w:t>Привлечение к сверхурочной работе инвалидов, женщин, имеющих детей в возрасте до трех лет</w:t>
      </w:r>
      <w:r w:rsidR="00CD5D7C">
        <w:rPr>
          <w:sz w:val="20"/>
          <w:szCs w:val="20"/>
        </w:rPr>
        <w:t>, матерей и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 же работников, имеющим трех и более детей в возрасте до восемнадцати лет</w:t>
      </w:r>
      <w:proofErr w:type="gramEnd"/>
      <w:r w:rsidR="00CD5D7C">
        <w:rPr>
          <w:sz w:val="20"/>
          <w:szCs w:val="20"/>
        </w:rPr>
        <w:t>, в период достижения младшим из детей возраста четырнадцати лет допускается только с их письменного согласия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Продолжительность сверхурочной работы не должна превышать для каждого работника 4 часов в течение двух дней подряд и 120 часов в год.</w:t>
      </w:r>
    </w:p>
    <w:p w:rsidR="00343C88" w:rsidRPr="00CD5D7C" w:rsidRDefault="00343C88" w:rsidP="00CD5D7C">
      <w:pPr>
        <w:pStyle w:val="a5"/>
        <w:spacing w:before="0" w:beforeAutospacing="0" w:after="0" w:afterAutospacing="0"/>
        <w:jc w:val="both"/>
        <w:rPr>
          <w:sz w:val="20"/>
          <w:szCs w:val="20"/>
        </w:rPr>
      </w:pPr>
      <w:r w:rsidRPr="00CD5D7C">
        <w:rPr>
          <w:sz w:val="20"/>
          <w:szCs w:val="20"/>
        </w:rPr>
        <w:t>4.19.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343C88" w:rsidRPr="00CD5D7C" w:rsidRDefault="00343C88" w:rsidP="00CD5D7C">
      <w:pPr>
        <w:pStyle w:val="a5"/>
        <w:spacing w:before="0" w:beforeAutospacing="0" w:after="0" w:afterAutospacing="0"/>
        <w:jc w:val="both"/>
        <w:rPr>
          <w:sz w:val="20"/>
          <w:szCs w:val="20"/>
        </w:rPr>
      </w:pPr>
      <w:r w:rsidRPr="00CD5D7C">
        <w:rPr>
          <w:sz w:val="20"/>
          <w:szCs w:val="20"/>
        </w:rPr>
        <w:t> Видами времени отдыха являются:</w:t>
      </w:r>
    </w:p>
    <w:p w:rsidR="00343C88" w:rsidRPr="00CD5D7C" w:rsidRDefault="00343C88" w:rsidP="00CD5D7C">
      <w:pPr>
        <w:pStyle w:val="a5"/>
        <w:spacing w:before="0" w:beforeAutospacing="0" w:after="0" w:afterAutospacing="0"/>
        <w:jc w:val="both"/>
        <w:rPr>
          <w:sz w:val="20"/>
          <w:szCs w:val="20"/>
        </w:rPr>
      </w:pPr>
      <w:r w:rsidRPr="00CD5D7C">
        <w:rPr>
          <w:sz w:val="20"/>
          <w:szCs w:val="20"/>
        </w:rPr>
        <w:t>- перерывы в течение рабочего дня (смены);</w:t>
      </w:r>
    </w:p>
    <w:p w:rsidR="00343C88" w:rsidRPr="00CD5D7C" w:rsidRDefault="00343C88" w:rsidP="00CD5D7C">
      <w:pPr>
        <w:pStyle w:val="a5"/>
        <w:spacing w:before="0" w:beforeAutospacing="0" w:after="0" w:afterAutospacing="0"/>
        <w:jc w:val="both"/>
        <w:rPr>
          <w:sz w:val="20"/>
          <w:szCs w:val="20"/>
        </w:rPr>
      </w:pPr>
      <w:r w:rsidRPr="00CD5D7C">
        <w:rPr>
          <w:sz w:val="20"/>
          <w:szCs w:val="20"/>
        </w:rPr>
        <w:t>- ежедневный (междусменный) отдых;</w:t>
      </w:r>
    </w:p>
    <w:p w:rsidR="00343C88" w:rsidRPr="00CD5D7C" w:rsidRDefault="00343C88" w:rsidP="00CD5D7C">
      <w:pPr>
        <w:pStyle w:val="a5"/>
        <w:spacing w:before="0" w:beforeAutospacing="0" w:after="0" w:afterAutospacing="0"/>
        <w:jc w:val="both"/>
        <w:rPr>
          <w:sz w:val="20"/>
          <w:szCs w:val="20"/>
        </w:rPr>
      </w:pPr>
      <w:r w:rsidRPr="00CD5D7C">
        <w:rPr>
          <w:sz w:val="20"/>
          <w:szCs w:val="20"/>
        </w:rPr>
        <w:t>- выходные дни (еженедельный непрерывный отдых);</w:t>
      </w:r>
    </w:p>
    <w:p w:rsidR="00343C88" w:rsidRPr="00CD5D7C" w:rsidRDefault="00343C88" w:rsidP="00CD5D7C">
      <w:pPr>
        <w:pStyle w:val="a5"/>
        <w:spacing w:before="0" w:beforeAutospacing="0" w:after="0" w:afterAutospacing="0"/>
        <w:jc w:val="both"/>
        <w:rPr>
          <w:sz w:val="20"/>
          <w:szCs w:val="20"/>
        </w:rPr>
      </w:pPr>
      <w:r w:rsidRPr="00CD5D7C">
        <w:rPr>
          <w:sz w:val="20"/>
          <w:szCs w:val="20"/>
        </w:rPr>
        <w:t>- нерабочие праздничные дни;</w:t>
      </w:r>
    </w:p>
    <w:p w:rsidR="00343C88" w:rsidRPr="00CD5D7C" w:rsidRDefault="00343C88" w:rsidP="00CD5D7C">
      <w:pPr>
        <w:pStyle w:val="a5"/>
        <w:spacing w:before="0" w:beforeAutospacing="0" w:after="0" w:afterAutospacing="0"/>
        <w:jc w:val="both"/>
        <w:rPr>
          <w:sz w:val="20"/>
          <w:szCs w:val="20"/>
        </w:rPr>
      </w:pPr>
      <w:r w:rsidRPr="00CD5D7C">
        <w:rPr>
          <w:sz w:val="20"/>
          <w:szCs w:val="20"/>
        </w:rPr>
        <w:t>- отпуска.</w:t>
      </w:r>
    </w:p>
    <w:p w:rsidR="00343C88" w:rsidRPr="00CD5D7C" w:rsidRDefault="00343C88" w:rsidP="00CD5D7C">
      <w:pPr>
        <w:pStyle w:val="a5"/>
        <w:spacing w:before="0" w:beforeAutospacing="0" w:after="0" w:afterAutospacing="0"/>
        <w:jc w:val="both"/>
        <w:rPr>
          <w:sz w:val="20"/>
          <w:szCs w:val="20"/>
        </w:rPr>
      </w:pPr>
      <w:r w:rsidRPr="00CD5D7C">
        <w:rPr>
          <w:sz w:val="20"/>
          <w:szCs w:val="20"/>
        </w:rPr>
        <w:t>4.20.  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Работник может использовать его по своему усмотрению.</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Для педагогических работников, выполняющих свои обязанности непрерывно в течение рабочего дня, перерыв для приема пищи не устанавливается. </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Учителям предоставляется возможность отдыха и приема пищи  в течение рабочего времени во время перемен  между  учебными занятиями.</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Сторожам  предоставляется возможность отдыха и приема пищи  в течение рабочего времени  2 раза по 30 минут.</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Работникам  Школы обеспечивается возможность приема пищи одновременно вместе с </w:t>
      </w:r>
      <w:proofErr w:type="gramStart"/>
      <w:r w:rsidRPr="00CD5D7C">
        <w:rPr>
          <w:sz w:val="20"/>
          <w:szCs w:val="20"/>
        </w:rPr>
        <w:t>обучающимися</w:t>
      </w:r>
      <w:proofErr w:type="gramEnd"/>
      <w:r w:rsidRPr="00CD5D7C">
        <w:rPr>
          <w:sz w:val="20"/>
          <w:szCs w:val="20"/>
        </w:rPr>
        <w:t xml:space="preserve">  или отдельно в специально отведенном для этой цели помещении (столовой).</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4.21. Всем работникам предоставляются выходные дни (еженедельный непрерывный отдых).   </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Общим выходным днем для работников школы, за исключением сторожей, является воскресенье.</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Сторожам устанавливается рабочая  неделя с  предоставлением выходных дней по скользящему графику и суммированный учет рабочего времени с учетным периодом 1 год.</w:t>
      </w:r>
    </w:p>
    <w:p w:rsidR="00343C88" w:rsidRPr="00CD5D7C" w:rsidRDefault="00343C88" w:rsidP="00CD5D7C">
      <w:pPr>
        <w:pStyle w:val="a5"/>
        <w:spacing w:before="0" w:beforeAutospacing="0" w:after="0" w:afterAutospacing="0"/>
        <w:jc w:val="both"/>
        <w:rPr>
          <w:sz w:val="20"/>
          <w:szCs w:val="20"/>
        </w:rPr>
      </w:pPr>
      <w:r w:rsidRPr="00CD5D7C">
        <w:rPr>
          <w:sz w:val="20"/>
          <w:szCs w:val="20"/>
        </w:rPr>
        <w:t>4.22.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 устанавливается федеральными </w:t>
      </w:r>
      <w:hyperlink r:id="rId23" w:anchor="dst101731" w:history="1">
        <w:r w:rsidRPr="00CD5D7C">
          <w:rPr>
            <w:sz w:val="20"/>
            <w:szCs w:val="20"/>
          </w:rPr>
          <w:t>законами</w:t>
        </w:r>
      </w:hyperlink>
      <w:r w:rsidRPr="00CD5D7C">
        <w:rPr>
          <w:sz w:val="20"/>
          <w:szCs w:val="20"/>
        </w:rPr>
        <w:t xml:space="preserve">.  </w:t>
      </w:r>
      <w:hyperlink r:id="rId24" w:anchor="dst100009" w:history="1">
        <w:r w:rsidRPr="00CD5D7C">
          <w:rPr>
            <w:sz w:val="20"/>
            <w:szCs w:val="20"/>
          </w:rPr>
          <w:t>Порядок</w:t>
        </w:r>
      </w:hyperlink>
      <w:r w:rsidRPr="00CD5D7C">
        <w:rPr>
          <w:sz w:val="20"/>
          <w:szCs w:val="20"/>
        </w:rPr>
        <w:t> предоставления указанных дополнительных оплачиваемых выходных дней устанавливается Правительством Российской Федерации</w:t>
      </w:r>
      <w:proofErr w:type="gramStart"/>
      <w:r w:rsidRPr="00CD5D7C">
        <w:rPr>
          <w:sz w:val="20"/>
          <w:szCs w:val="20"/>
        </w:rPr>
        <w:t>.</w:t>
      </w:r>
      <w:proofErr w:type="gramEnd"/>
      <w:r w:rsidRPr="00CD5D7C">
        <w:rPr>
          <w:sz w:val="20"/>
          <w:szCs w:val="20"/>
        </w:rPr>
        <w:t xml:space="preserve"> (</w:t>
      </w:r>
      <w:proofErr w:type="gramStart"/>
      <w:r w:rsidRPr="00CD5D7C">
        <w:rPr>
          <w:sz w:val="20"/>
          <w:szCs w:val="20"/>
        </w:rPr>
        <w:t>с</w:t>
      </w:r>
      <w:proofErr w:type="gramEnd"/>
      <w:r w:rsidRPr="00CD5D7C">
        <w:rPr>
          <w:sz w:val="20"/>
          <w:szCs w:val="20"/>
        </w:rPr>
        <w:t>т. 262 ТК РФ).</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4.23. Работа в выходные и нерабочие праздничные дни запрещается, за исключением случаев, предусмотренных ТК РФ. </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Привлечение работников к работе в выходные и нерабочие праздничные дни без их согласия допускается в случаях, предусмотренных  ст.113 ТК РФ. </w:t>
      </w:r>
      <w:bookmarkStart w:id="45" w:name="dst601"/>
      <w:bookmarkEnd w:id="45"/>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Привлечение работников к работе в выходные и нерабочие праздничные дни, вызванное производственной необходимостью (в том числе  необходимостью организации дежурства),  производится с их письменного согласия и с учетом мнения профкома.</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w:t>
      </w:r>
      <w:proofErr w:type="gramStart"/>
      <w:r w:rsidRPr="00CD5D7C">
        <w:rPr>
          <w:sz w:val="20"/>
          <w:szCs w:val="20"/>
        </w:rPr>
        <w:t>Привлечение к работе в выходные и нерабочие праздничные дни инвалидов, женщин, имеющих детей в возрасте до трех лет, допускается только  с их согласия и при условии,  что это не запрещено им по состоянию здоровья в соответствии с медицинским заключением, выданным в </w:t>
      </w:r>
      <w:hyperlink r:id="rId25" w:anchor="dst100009" w:history="1">
        <w:r w:rsidRPr="00CD5D7C">
          <w:rPr>
            <w:sz w:val="20"/>
            <w:szCs w:val="20"/>
          </w:rPr>
          <w:t>порядке</w:t>
        </w:r>
      </w:hyperlink>
      <w:r w:rsidRPr="00CD5D7C">
        <w:rPr>
          <w:sz w:val="20"/>
          <w:szCs w:val="20"/>
        </w:rPr>
        <w:t>, установленном федеральными законами и иными нормативными правовыми актами Российской Федерации.</w:t>
      </w:r>
      <w:proofErr w:type="gramEnd"/>
      <w:r w:rsidRPr="00CD5D7C">
        <w:rPr>
          <w:sz w:val="20"/>
          <w:szCs w:val="20"/>
        </w:rPr>
        <w:t xml:space="preserve"> При этом инвалиды, женщины, имеющие детей в возраст</w:t>
      </w:r>
      <w:r w:rsidR="00014945" w:rsidRPr="00CD5D7C">
        <w:rPr>
          <w:sz w:val="20"/>
          <w:szCs w:val="20"/>
        </w:rPr>
        <w:t>е до трех лет, должны быть под п</w:t>
      </w:r>
      <w:r w:rsidRPr="00CD5D7C">
        <w:rPr>
          <w:sz w:val="20"/>
          <w:szCs w:val="20"/>
        </w:rPr>
        <w:t>о</w:t>
      </w:r>
      <w:r w:rsidR="00014945" w:rsidRPr="00CD5D7C">
        <w:rPr>
          <w:sz w:val="20"/>
          <w:szCs w:val="20"/>
        </w:rPr>
        <w:t>д</w:t>
      </w:r>
      <w:r w:rsidRPr="00CD5D7C">
        <w:rPr>
          <w:sz w:val="20"/>
          <w:szCs w:val="20"/>
        </w:rPr>
        <w:t xml:space="preserve">пись ознакомлены со своим правом отказаться от работы в выходной или нерабочий праздничный день. </w:t>
      </w:r>
    </w:p>
    <w:p w:rsidR="00343C88" w:rsidRPr="00CD5D7C" w:rsidRDefault="00343C88" w:rsidP="00CD5D7C">
      <w:pPr>
        <w:pStyle w:val="a5"/>
        <w:spacing w:before="0" w:beforeAutospacing="0" w:after="0" w:afterAutospacing="0"/>
        <w:jc w:val="both"/>
        <w:rPr>
          <w:sz w:val="20"/>
          <w:szCs w:val="20"/>
        </w:rPr>
      </w:pPr>
      <w:r w:rsidRPr="00CD5D7C">
        <w:rPr>
          <w:sz w:val="20"/>
          <w:szCs w:val="20"/>
        </w:rPr>
        <w:t xml:space="preserve">    Гарантии и льготы, предоставляемые женщинам в связи с материнством, распространяются на отцов, воспитывающих детей без матери, а также на опекунов (попечителей) несовершеннолетних (</w:t>
      </w:r>
      <w:hyperlink r:id="rId26" w:anchor="dst101644" w:history="1">
        <w:r w:rsidRPr="00CD5D7C">
          <w:rPr>
            <w:sz w:val="20"/>
            <w:szCs w:val="20"/>
          </w:rPr>
          <w:t>ст. 264</w:t>
        </w:r>
      </w:hyperlink>
      <w:r w:rsidRPr="00CD5D7C">
        <w:rPr>
          <w:sz w:val="20"/>
          <w:szCs w:val="20"/>
        </w:rPr>
        <w:t> ТК  РФ).</w:t>
      </w:r>
    </w:p>
    <w:p w:rsidR="00343C88" w:rsidRPr="00CD5D7C" w:rsidRDefault="00343C88" w:rsidP="00CD5D7C">
      <w:pPr>
        <w:pStyle w:val="a5"/>
        <w:spacing w:before="0" w:beforeAutospacing="0" w:after="0" w:afterAutospacing="0"/>
        <w:jc w:val="both"/>
        <w:rPr>
          <w:sz w:val="20"/>
          <w:szCs w:val="20"/>
        </w:rPr>
      </w:pPr>
      <w:r w:rsidRPr="00CD5D7C">
        <w:rPr>
          <w:sz w:val="20"/>
          <w:szCs w:val="20"/>
        </w:rPr>
        <w:t>4.24. Работникам Школы  могут  предоставляться  следующие виды отпусков:</w:t>
      </w:r>
    </w:p>
    <w:p w:rsidR="00343C88" w:rsidRPr="00CD5D7C" w:rsidRDefault="00343C88" w:rsidP="00CD5D7C">
      <w:pPr>
        <w:pStyle w:val="a5"/>
        <w:spacing w:before="0" w:beforeAutospacing="0" w:after="0" w:afterAutospacing="0"/>
        <w:jc w:val="both"/>
        <w:rPr>
          <w:sz w:val="20"/>
          <w:szCs w:val="20"/>
        </w:rPr>
      </w:pPr>
      <w:r w:rsidRPr="00CD5D7C">
        <w:rPr>
          <w:sz w:val="20"/>
          <w:szCs w:val="20"/>
        </w:rPr>
        <w:t>- ежегодный  оплачиваемый отпуск;</w:t>
      </w:r>
    </w:p>
    <w:p w:rsidR="00343C88" w:rsidRPr="00CD5D7C" w:rsidRDefault="00343C88" w:rsidP="00CD5D7C">
      <w:pPr>
        <w:pStyle w:val="a5"/>
        <w:spacing w:before="0" w:beforeAutospacing="0" w:after="0" w:afterAutospacing="0"/>
        <w:jc w:val="both"/>
        <w:rPr>
          <w:sz w:val="20"/>
          <w:szCs w:val="20"/>
        </w:rPr>
      </w:pPr>
      <w:r w:rsidRPr="00CD5D7C">
        <w:rPr>
          <w:sz w:val="20"/>
          <w:szCs w:val="20"/>
        </w:rPr>
        <w:t>- дополнительный оплачиваемый отпуск;</w:t>
      </w:r>
    </w:p>
    <w:p w:rsidR="00343C88" w:rsidRPr="00CD5D7C" w:rsidRDefault="00343C88" w:rsidP="00CD5D7C">
      <w:pPr>
        <w:pStyle w:val="a5"/>
        <w:spacing w:before="0" w:beforeAutospacing="0" w:after="0" w:afterAutospacing="0"/>
        <w:jc w:val="both"/>
        <w:rPr>
          <w:sz w:val="20"/>
          <w:szCs w:val="20"/>
        </w:rPr>
      </w:pPr>
      <w:r w:rsidRPr="00CD5D7C">
        <w:rPr>
          <w:sz w:val="20"/>
          <w:szCs w:val="20"/>
        </w:rPr>
        <w:t>- отпуск без сохранения заработной платы.</w:t>
      </w:r>
    </w:p>
    <w:p w:rsidR="00343C88" w:rsidRPr="00CD5D7C" w:rsidRDefault="00343C88" w:rsidP="00CD5D7C">
      <w:pPr>
        <w:pStyle w:val="a5"/>
        <w:spacing w:before="0" w:beforeAutospacing="0" w:after="0" w:afterAutospacing="0"/>
        <w:jc w:val="both"/>
        <w:rPr>
          <w:b/>
          <w:sz w:val="20"/>
          <w:szCs w:val="20"/>
        </w:rPr>
      </w:pPr>
      <w:r w:rsidRPr="00CD5D7C">
        <w:rPr>
          <w:sz w:val="20"/>
          <w:szCs w:val="20"/>
        </w:rPr>
        <w:t>4.25.</w:t>
      </w:r>
      <w:r w:rsidRPr="00CD5D7C">
        <w:rPr>
          <w:b/>
          <w:sz w:val="20"/>
          <w:szCs w:val="20"/>
        </w:rPr>
        <w:t xml:space="preserve"> </w:t>
      </w:r>
      <w:r w:rsidR="001D1683" w:rsidRPr="00CD5D7C">
        <w:rPr>
          <w:sz w:val="20"/>
          <w:szCs w:val="20"/>
        </w:rPr>
        <w:t>Работникам Школы  предоставляются ежегодные отпуска с сохранением места работы (должности) и среднего заработка.</w:t>
      </w:r>
      <w:r w:rsidR="007508FB" w:rsidRPr="00CD5D7C">
        <w:rPr>
          <w:sz w:val="20"/>
          <w:szCs w:val="20"/>
        </w:rPr>
        <w:t xml:space="preserve"> </w:t>
      </w:r>
      <w:r w:rsidRPr="00CD5D7C">
        <w:rPr>
          <w:b/>
          <w:sz w:val="20"/>
          <w:szCs w:val="20"/>
        </w:rPr>
        <w:t>Продолжительность и порядок предоставления  работникам Школы ежегодных оплачиваемых отпусков регламентированы  в  разделе 5  «Рабочее время и время отдыха»  Правил внутреннего трудового распорядка.</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lastRenderedPageBreak/>
        <w:t>4.26.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Работодатель обязан на основании письменного заявления работника предоставить отпуск без сохранения заработной платы:</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участникам Великой Отечественной войны - до 35 календарных дней в году;</w:t>
      </w:r>
    </w:p>
    <w:p w:rsidR="001D1683" w:rsidRPr="00CD5D7C" w:rsidRDefault="001D1683" w:rsidP="00CD5D7C">
      <w:pPr>
        <w:pStyle w:val="a5"/>
        <w:spacing w:before="0" w:beforeAutospacing="0" w:after="0" w:afterAutospacing="0"/>
        <w:jc w:val="both"/>
        <w:rPr>
          <w:sz w:val="20"/>
          <w:szCs w:val="20"/>
        </w:rPr>
      </w:pPr>
      <w:bookmarkStart w:id="46" w:name="dst100869"/>
      <w:bookmarkEnd w:id="46"/>
      <w:r w:rsidRPr="00CD5D7C">
        <w:rPr>
          <w:sz w:val="20"/>
          <w:szCs w:val="20"/>
        </w:rPr>
        <w:t>- работающим пенсионерам по старости (по возрасту) - до 14 календарных дней в году;</w:t>
      </w:r>
    </w:p>
    <w:p w:rsidR="001D1683" w:rsidRPr="00CD5D7C" w:rsidRDefault="001D1683" w:rsidP="00CD5D7C">
      <w:pPr>
        <w:pStyle w:val="a5"/>
        <w:spacing w:before="0" w:beforeAutospacing="0" w:after="0" w:afterAutospacing="0"/>
        <w:jc w:val="both"/>
        <w:rPr>
          <w:sz w:val="20"/>
          <w:szCs w:val="20"/>
        </w:rPr>
      </w:pPr>
      <w:bookmarkStart w:id="47" w:name="dst1891"/>
      <w:bookmarkEnd w:id="47"/>
      <w:proofErr w:type="gramStart"/>
      <w:r w:rsidRPr="00CD5D7C">
        <w:rPr>
          <w:sz w:val="20"/>
          <w:szCs w:val="20"/>
        </w:rPr>
        <w:t>- 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roofErr w:type="gramEnd"/>
    </w:p>
    <w:p w:rsidR="001D1683" w:rsidRPr="00CD5D7C" w:rsidRDefault="001D1683" w:rsidP="00CD5D7C">
      <w:pPr>
        <w:pStyle w:val="a5"/>
        <w:spacing w:before="0" w:beforeAutospacing="0" w:after="0" w:afterAutospacing="0"/>
        <w:jc w:val="both"/>
        <w:rPr>
          <w:sz w:val="20"/>
          <w:szCs w:val="20"/>
        </w:rPr>
      </w:pPr>
      <w:bookmarkStart w:id="48" w:name="dst100871"/>
      <w:bookmarkEnd w:id="48"/>
      <w:r w:rsidRPr="00CD5D7C">
        <w:rPr>
          <w:sz w:val="20"/>
          <w:szCs w:val="20"/>
        </w:rPr>
        <w:t>- работающим инвалидам - до 60 календарных дней в году;</w:t>
      </w:r>
    </w:p>
    <w:p w:rsidR="001D1683" w:rsidRPr="00CD5D7C" w:rsidRDefault="001D1683" w:rsidP="00CD5D7C">
      <w:pPr>
        <w:pStyle w:val="a5"/>
        <w:spacing w:before="0" w:beforeAutospacing="0" w:after="0" w:afterAutospacing="0"/>
        <w:jc w:val="both"/>
        <w:rPr>
          <w:sz w:val="20"/>
          <w:szCs w:val="20"/>
        </w:rPr>
      </w:pPr>
      <w:bookmarkStart w:id="49" w:name="dst100872"/>
      <w:bookmarkEnd w:id="49"/>
      <w:r w:rsidRPr="00CD5D7C">
        <w:rPr>
          <w:sz w:val="20"/>
          <w:szCs w:val="20"/>
        </w:rPr>
        <w:t>-  работникам в случаях рождения ребенка, регистрации брака, смерти близких родственник</w:t>
      </w:r>
      <w:r w:rsidR="00662A83" w:rsidRPr="00CD5D7C">
        <w:rPr>
          <w:sz w:val="20"/>
          <w:szCs w:val="20"/>
        </w:rPr>
        <w:t xml:space="preserve">ов - до пяти календарных дней. </w:t>
      </w:r>
    </w:p>
    <w:p w:rsidR="001D1683" w:rsidRPr="00CD5D7C" w:rsidRDefault="001D1683" w:rsidP="00CD5D7C">
      <w:pPr>
        <w:pStyle w:val="a5"/>
        <w:spacing w:before="0" w:beforeAutospacing="0" w:after="0" w:afterAutospacing="0"/>
        <w:jc w:val="both"/>
        <w:rPr>
          <w:sz w:val="20"/>
          <w:szCs w:val="20"/>
        </w:rPr>
      </w:pPr>
      <w:r w:rsidRPr="00CD5D7C">
        <w:rPr>
          <w:sz w:val="20"/>
          <w:szCs w:val="20"/>
        </w:rPr>
        <w:t xml:space="preserve">    </w:t>
      </w:r>
      <w:proofErr w:type="gramStart"/>
      <w:r w:rsidRPr="00CD5D7C">
        <w:rPr>
          <w:sz w:val="20"/>
          <w:szCs w:val="20"/>
        </w:rPr>
        <w:t xml:space="preserve">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w:t>
      </w:r>
      <w:r w:rsidR="00CD5D7C">
        <w:rPr>
          <w:sz w:val="20"/>
          <w:szCs w:val="20"/>
        </w:rPr>
        <w:t>работнику, осуществляющему уход за членом семьи или иным родственником, являющимся инвалидами 1 группы, коллективным договором устанавливаются ежегодные дополнительные отпуска без сохранения заработной</w:t>
      </w:r>
      <w:proofErr w:type="gramEnd"/>
      <w:r w:rsidR="00CD5D7C">
        <w:rPr>
          <w:sz w:val="20"/>
          <w:szCs w:val="20"/>
        </w:rPr>
        <w:t xml:space="preserve">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либо по </w:t>
      </w:r>
      <w:proofErr w:type="spellStart"/>
      <w:r w:rsidR="00CD5D7C">
        <w:rPr>
          <w:sz w:val="20"/>
          <w:szCs w:val="20"/>
        </w:rPr>
        <w:t>частям</w:t>
      </w:r>
      <w:proofErr w:type="gramStart"/>
      <w:r w:rsidR="00CD5D7C">
        <w:rPr>
          <w:sz w:val="20"/>
          <w:szCs w:val="20"/>
        </w:rPr>
        <w:t>.П</w:t>
      </w:r>
      <w:proofErr w:type="gramEnd"/>
      <w:r w:rsidR="00CD5D7C">
        <w:rPr>
          <w:sz w:val="20"/>
          <w:szCs w:val="20"/>
        </w:rPr>
        <w:t>еренесение</w:t>
      </w:r>
      <w:proofErr w:type="spellEnd"/>
      <w:r w:rsidR="00CD5D7C">
        <w:rPr>
          <w:sz w:val="20"/>
          <w:szCs w:val="20"/>
        </w:rPr>
        <w:t xml:space="preserve"> этого отпуска на следующий год не допускается.</w:t>
      </w:r>
    </w:p>
    <w:p w:rsidR="00662A83" w:rsidRPr="00CD5D7C" w:rsidRDefault="001D1683" w:rsidP="00CD5D7C">
      <w:pPr>
        <w:pStyle w:val="a5"/>
        <w:spacing w:before="0" w:beforeAutospacing="0" w:after="0" w:afterAutospacing="0"/>
        <w:jc w:val="both"/>
        <w:rPr>
          <w:sz w:val="20"/>
          <w:szCs w:val="20"/>
        </w:rPr>
      </w:pPr>
      <w:r w:rsidRPr="00CD5D7C">
        <w:rPr>
          <w:sz w:val="20"/>
          <w:szCs w:val="20"/>
        </w:rPr>
        <w:t xml:space="preserve">     Дополнительный отпуск без сохранения заработной платы лицам, осуществляющим уход за детьми,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343C88" w:rsidRPr="00CD5D7C" w:rsidRDefault="00343C88" w:rsidP="00CD5D7C">
      <w:pPr>
        <w:pStyle w:val="a5"/>
        <w:spacing w:before="0" w:beforeAutospacing="0" w:after="0" w:afterAutospacing="0"/>
        <w:jc w:val="both"/>
        <w:rPr>
          <w:sz w:val="20"/>
          <w:szCs w:val="20"/>
        </w:rPr>
      </w:pPr>
      <w:r w:rsidRPr="00CD5D7C">
        <w:rPr>
          <w:sz w:val="20"/>
          <w:szCs w:val="20"/>
        </w:rPr>
        <w:t>4.27. Стороны договорились, что работнику по его письменному заявлению может быть предоставлен отпуск без сохранения заработной платы в следующих случаях:</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мужчинам, жены которых находятся в послеродовом отпуске, - до 14   календарных дней;</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родственникам   для ухода за заболевшим членом семьи  -  на срок согласно заключению медицинского учреждения;</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работникам в связи с юбилейными датами (50, 55, 60 лет)  -   до 2-х календарных дней;</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в связи с переездом на новое место жительства  - до трёх календарных;</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для проводов детей в армию -  до пяти календарных дней;</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регистрации брака - до пяти календарных дней; </w:t>
      </w:r>
    </w:p>
    <w:p w:rsidR="00662A83"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смерти близких родственников - до пяти календарных дней.</w:t>
      </w:r>
    </w:p>
    <w:p w:rsidR="00903455" w:rsidRPr="00903455" w:rsidRDefault="00383681" w:rsidP="00903455">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4.28. </w:t>
      </w:r>
      <w:r w:rsidR="00903455" w:rsidRPr="00903455">
        <w:rPr>
          <w:rFonts w:ascii="Times New Roman" w:eastAsia="Times New Roman" w:hAnsi="Times New Roman" w:cs="Times New Roman"/>
          <w:sz w:val="20"/>
          <w:szCs w:val="20"/>
        </w:rPr>
        <w:t>Ежегодные дополнительные оплачиваемые отпуска предоставляются следующим категориям работников Школы:</w:t>
      </w:r>
    </w:p>
    <w:p w:rsidR="00903455" w:rsidRPr="00903455" w:rsidRDefault="00903455" w:rsidP="00903455">
      <w:pPr>
        <w:spacing w:after="0"/>
        <w:jc w:val="both"/>
        <w:rPr>
          <w:rFonts w:ascii="Times New Roman" w:eastAsia="Times New Roman" w:hAnsi="Times New Roman" w:cs="Times New Roman"/>
          <w:sz w:val="20"/>
          <w:szCs w:val="20"/>
        </w:rPr>
      </w:pPr>
      <w:r w:rsidRPr="00903455">
        <w:rPr>
          <w:rFonts w:ascii="Times New Roman" w:eastAsia="Times New Roman" w:hAnsi="Times New Roman" w:cs="Times New Roman"/>
          <w:sz w:val="20"/>
          <w:szCs w:val="20"/>
        </w:rPr>
        <w:t xml:space="preserve">- председателю первичной профсоюзной организации -  4   </w:t>
      </w:r>
      <w:proofErr w:type="gramStart"/>
      <w:r w:rsidRPr="00903455">
        <w:rPr>
          <w:rFonts w:ascii="Times New Roman" w:eastAsia="Times New Roman" w:hAnsi="Times New Roman" w:cs="Times New Roman"/>
          <w:sz w:val="20"/>
          <w:szCs w:val="20"/>
        </w:rPr>
        <w:t>календарных</w:t>
      </w:r>
      <w:proofErr w:type="gramEnd"/>
      <w:r w:rsidRPr="00903455">
        <w:rPr>
          <w:rFonts w:ascii="Times New Roman" w:eastAsia="Times New Roman" w:hAnsi="Times New Roman" w:cs="Times New Roman"/>
          <w:sz w:val="20"/>
          <w:szCs w:val="20"/>
        </w:rPr>
        <w:t xml:space="preserve"> дня в год; </w:t>
      </w:r>
    </w:p>
    <w:p w:rsidR="00903455" w:rsidRPr="00903455" w:rsidRDefault="00903455" w:rsidP="00903455">
      <w:pPr>
        <w:spacing w:after="0"/>
        <w:jc w:val="both"/>
        <w:rPr>
          <w:rFonts w:ascii="Times New Roman" w:eastAsia="Times New Roman" w:hAnsi="Times New Roman" w:cs="Times New Roman"/>
          <w:sz w:val="20"/>
          <w:szCs w:val="20"/>
        </w:rPr>
      </w:pPr>
      <w:r w:rsidRPr="00903455">
        <w:rPr>
          <w:rFonts w:ascii="Times New Roman" w:eastAsia="Times New Roman" w:hAnsi="Times New Roman" w:cs="Times New Roman"/>
          <w:sz w:val="20"/>
          <w:szCs w:val="20"/>
        </w:rPr>
        <w:t xml:space="preserve">- уполномоченному по охране труда – 2 </w:t>
      </w:r>
      <w:proofErr w:type="gramStart"/>
      <w:r w:rsidRPr="00903455">
        <w:rPr>
          <w:rFonts w:ascii="Times New Roman" w:eastAsia="Times New Roman" w:hAnsi="Times New Roman" w:cs="Times New Roman"/>
          <w:sz w:val="20"/>
          <w:szCs w:val="20"/>
        </w:rPr>
        <w:t>календарных</w:t>
      </w:r>
      <w:proofErr w:type="gramEnd"/>
      <w:r w:rsidRPr="00903455">
        <w:rPr>
          <w:rFonts w:ascii="Times New Roman" w:eastAsia="Times New Roman" w:hAnsi="Times New Roman" w:cs="Times New Roman"/>
          <w:sz w:val="20"/>
          <w:szCs w:val="20"/>
        </w:rPr>
        <w:t xml:space="preserve"> дня в год;</w:t>
      </w:r>
    </w:p>
    <w:p w:rsidR="00903455" w:rsidRPr="00903455" w:rsidRDefault="00903455" w:rsidP="00903455">
      <w:pPr>
        <w:spacing w:after="0"/>
        <w:jc w:val="both"/>
        <w:rPr>
          <w:rFonts w:ascii="Times New Roman" w:eastAsia="Times New Roman" w:hAnsi="Times New Roman" w:cs="Times New Roman"/>
          <w:sz w:val="20"/>
          <w:szCs w:val="20"/>
        </w:rPr>
      </w:pPr>
      <w:r w:rsidRPr="00903455">
        <w:rPr>
          <w:rFonts w:ascii="Times New Roman" w:eastAsia="Times New Roman" w:hAnsi="Times New Roman" w:cs="Times New Roman"/>
          <w:sz w:val="20"/>
          <w:szCs w:val="20"/>
        </w:rPr>
        <w:t xml:space="preserve">- членам профкома 2  </w:t>
      </w:r>
      <w:proofErr w:type="gramStart"/>
      <w:r w:rsidRPr="00903455">
        <w:rPr>
          <w:rFonts w:ascii="Times New Roman" w:eastAsia="Times New Roman" w:hAnsi="Times New Roman" w:cs="Times New Roman"/>
          <w:sz w:val="20"/>
          <w:szCs w:val="20"/>
        </w:rPr>
        <w:t>календарных</w:t>
      </w:r>
      <w:proofErr w:type="gramEnd"/>
      <w:r w:rsidRPr="00903455">
        <w:rPr>
          <w:rFonts w:ascii="Times New Roman" w:eastAsia="Times New Roman" w:hAnsi="Times New Roman" w:cs="Times New Roman"/>
          <w:sz w:val="20"/>
          <w:szCs w:val="20"/>
        </w:rPr>
        <w:t xml:space="preserve"> дня в год;</w:t>
      </w:r>
    </w:p>
    <w:p w:rsidR="00903455" w:rsidRPr="00903455" w:rsidRDefault="00903455" w:rsidP="00903455">
      <w:pPr>
        <w:spacing w:after="0"/>
        <w:jc w:val="both"/>
        <w:rPr>
          <w:rFonts w:ascii="Times New Roman" w:eastAsia="Times New Roman" w:hAnsi="Times New Roman" w:cs="Times New Roman"/>
          <w:sz w:val="20"/>
          <w:szCs w:val="20"/>
        </w:rPr>
      </w:pPr>
      <w:r w:rsidRPr="00903455">
        <w:rPr>
          <w:rFonts w:ascii="Times New Roman" w:eastAsia="Times New Roman" w:hAnsi="Times New Roman" w:cs="Times New Roman"/>
          <w:sz w:val="20"/>
          <w:szCs w:val="20"/>
        </w:rPr>
        <w:t>- работникам Школы, не пропустившим ни одного рабочего дня по болезни и не имеющим дисциплинарных взысканий по работе в течение учебного года - 2 календарных  дня;</w:t>
      </w:r>
    </w:p>
    <w:p w:rsidR="00903455" w:rsidRDefault="00903455" w:rsidP="00903455">
      <w:pPr>
        <w:spacing w:after="0"/>
        <w:jc w:val="both"/>
        <w:rPr>
          <w:rFonts w:ascii="Times New Roman" w:eastAsia="Times New Roman" w:hAnsi="Times New Roman" w:cs="Times New Roman"/>
          <w:sz w:val="20"/>
          <w:szCs w:val="20"/>
        </w:rPr>
      </w:pPr>
      <w:r w:rsidRPr="00903455">
        <w:rPr>
          <w:rFonts w:ascii="Times New Roman" w:eastAsia="Times New Roman" w:hAnsi="Times New Roman" w:cs="Times New Roman"/>
          <w:sz w:val="20"/>
          <w:szCs w:val="20"/>
        </w:rPr>
        <w:t>- работникам, условия труда, на рабочем месте которых по результатам специальной оценки условий труда отнесены к вредным условиям труда 2, 3 и 4 степени либо опасным условиям труда, -  7 календарных дней.</w:t>
      </w:r>
    </w:p>
    <w:p w:rsidR="00662A83" w:rsidRPr="00CD5D7C" w:rsidRDefault="00343C88" w:rsidP="00903455">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4.29. </w:t>
      </w:r>
      <w:r w:rsidR="00662A83" w:rsidRPr="00CD5D7C">
        <w:rPr>
          <w:rFonts w:ascii="Times New Roman" w:eastAsia="Times New Roman" w:hAnsi="Times New Roman" w:cs="Times New Roman"/>
          <w:sz w:val="20"/>
          <w:szCs w:val="20"/>
        </w:rPr>
        <w:t>Для решения неотложных социально-бытовых вопросов, связанных с охраной здоровья, выполнением родственного долга на основании поданных заявлений,  с учетом производственных и финансовых возможностей  работодатель предоставляет работникам  дополнительные оплачиваемые  кратковременные отпуска:</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бракосочетание самого работника – 3 </w:t>
      </w:r>
      <w:proofErr w:type="gramStart"/>
      <w:r w:rsidRPr="00CD5D7C">
        <w:rPr>
          <w:rFonts w:ascii="Times New Roman" w:eastAsia="Times New Roman" w:hAnsi="Times New Roman" w:cs="Times New Roman"/>
          <w:sz w:val="20"/>
          <w:szCs w:val="20"/>
        </w:rPr>
        <w:t>календарных</w:t>
      </w:r>
      <w:proofErr w:type="gramEnd"/>
      <w:r w:rsidRPr="00CD5D7C">
        <w:rPr>
          <w:rFonts w:ascii="Times New Roman" w:eastAsia="Times New Roman" w:hAnsi="Times New Roman" w:cs="Times New Roman"/>
          <w:sz w:val="20"/>
          <w:szCs w:val="20"/>
        </w:rPr>
        <w:t xml:space="preserve"> дня;</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бракосочетание детей – 1 календарный день;</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рождение ребенка - 1 календарный   день;</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смерть родителей, супруга, супруги, детей, брата, сестры - 3 календарных дня;</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на медицинское обследование по настоянию врачей – 2 календарных  дня;</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работникам Школы, не пропустившим ни одного рабочего дня по болезни и не имеющим дисциплинарных взысканий по работе в течение учебного года - 2 календарных дня;</w:t>
      </w:r>
    </w:p>
    <w:p w:rsidR="00662A83" w:rsidRPr="00CD5D7C" w:rsidRDefault="00662A83"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день начала учебного года родителям в случае поступления ребенка на учебу в первый класс о</w:t>
      </w:r>
      <w:r w:rsidR="005D5FE9" w:rsidRPr="00CD5D7C">
        <w:rPr>
          <w:rFonts w:ascii="Times New Roman" w:eastAsia="Times New Roman" w:hAnsi="Times New Roman" w:cs="Times New Roman"/>
          <w:sz w:val="20"/>
          <w:szCs w:val="20"/>
        </w:rPr>
        <w:t>бщеобразовательного учреждения.</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4.30. Указанные отпуска предоставляются на основании письменного заявления работника с указанием причин, после оформления письменного приказа директора Школы.</w:t>
      </w:r>
    </w:p>
    <w:p w:rsidR="00662A83" w:rsidRPr="00CD5D7C" w:rsidRDefault="00662A83"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lastRenderedPageBreak/>
        <w:t xml:space="preserve">       Указанные отпуска по письменному заявлению работника могут быть присоединены к ежегодному оплачиваемому отпуску или использованы отдельно полностью или по частям в текущем рабочем году.</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4.31.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p>
    <w:p w:rsidR="00343C88" w:rsidRPr="00CD5D7C" w:rsidRDefault="002C5A33" w:rsidP="00CD5D7C">
      <w:pPr>
        <w:spacing w:after="0"/>
        <w:jc w:val="both"/>
        <w:rPr>
          <w:rFonts w:ascii="Times New Roman" w:eastAsia="Times New Roman" w:hAnsi="Times New Roman" w:cs="Times New Roman"/>
          <w:sz w:val="20"/>
          <w:szCs w:val="20"/>
        </w:rPr>
      </w:pPr>
      <w:hyperlink r:id="rId27" w:anchor="dst100775" w:history="1">
        <w:r w:rsidR="00343C88" w:rsidRPr="00CD5D7C">
          <w:rPr>
            <w:rFonts w:ascii="Times New Roman" w:eastAsia="Times New Roman" w:hAnsi="Times New Roman" w:cs="Times New Roman"/>
            <w:sz w:val="20"/>
            <w:szCs w:val="20"/>
          </w:rPr>
          <w:t>Нерабочие праздничные дни</w:t>
        </w:r>
      </w:hyperlink>
      <w:r w:rsidR="00343C88" w:rsidRPr="00CD5D7C">
        <w:rPr>
          <w:rFonts w:ascii="Times New Roman" w:eastAsia="Times New Roman" w:hAnsi="Times New Roman" w:cs="Times New Roman"/>
          <w:sz w:val="20"/>
          <w:szCs w:val="20"/>
        </w:rPr>
        <w:t>,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662A83"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При исчислении общей продолжительности ежегодного оплачиваемого отпуска дополнительные оплачиваемые отпуска суммируются с ежегодным </w:t>
      </w:r>
      <w:r w:rsidR="00662A83" w:rsidRPr="00CD5D7C">
        <w:rPr>
          <w:rFonts w:ascii="Times New Roman" w:eastAsia="Times New Roman" w:hAnsi="Times New Roman" w:cs="Times New Roman"/>
          <w:sz w:val="20"/>
          <w:szCs w:val="20"/>
        </w:rPr>
        <w:t>основным оплачиваемым отпуском.</w:t>
      </w:r>
    </w:p>
    <w:p w:rsidR="00343C88" w:rsidRPr="00CD5D7C" w:rsidRDefault="001C6E3C"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4.32. </w:t>
      </w:r>
      <w:proofErr w:type="gramStart"/>
      <w:r w:rsidRPr="00CD5D7C">
        <w:rPr>
          <w:rFonts w:ascii="Times New Roman" w:eastAsia="Times New Roman" w:hAnsi="Times New Roman" w:cs="Times New Roman"/>
          <w:sz w:val="20"/>
          <w:szCs w:val="20"/>
        </w:rPr>
        <w:t xml:space="preserve">Учителям, </w:t>
      </w:r>
      <w:r w:rsidR="00343C88" w:rsidRPr="00CD5D7C">
        <w:rPr>
          <w:rFonts w:ascii="Times New Roman" w:eastAsia="Times New Roman" w:hAnsi="Times New Roman" w:cs="Times New Roman"/>
          <w:sz w:val="20"/>
          <w:szCs w:val="20"/>
        </w:rPr>
        <w:t>преподавателям и другим педагогическим работникам, продолжительность отпуска которых составляет не менее 56 календарных дней, проработавшим в рабочем году не менее 10 месяцев, денежная компенсация за неиспользованный отпуск при увольнении выплачивается исходя из установленной продолжительности отпуска (п. 6.1.12.</w:t>
      </w:r>
      <w:proofErr w:type="gramEnd"/>
      <w:r w:rsidR="00343C88" w:rsidRPr="00CD5D7C">
        <w:rPr>
          <w:rFonts w:ascii="Times New Roman" w:eastAsia="Times New Roman" w:hAnsi="Times New Roman" w:cs="Times New Roman"/>
          <w:sz w:val="20"/>
          <w:szCs w:val="20"/>
        </w:rPr>
        <w:t xml:space="preserve"> </w:t>
      </w:r>
      <w:proofErr w:type="gramStart"/>
      <w:r w:rsidR="00343C88" w:rsidRPr="00CD5D7C">
        <w:rPr>
          <w:rFonts w:ascii="Times New Roman" w:eastAsia="Times New Roman" w:hAnsi="Times New Roman" w:cs="Times New Roman"/>
          <w:sz w:val="20"/>
          <w:szCs w:val="20"/>
        </w:rPr>
        <w:t>Отраслевого соглашения).</w:t>
      </w:r>
      <w:proofErr w:type="gramEnd"/>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4.33. Расчёт средней заработной платы производится в соответствии со статьёй 139 ТК РФ и Постановлением Правительства РФ от 24.12.2007 N 922.</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4.34.   Все педагогические работники  Школы при наличии стажа педагогической работы не менее 10 лет имеют право на неоплачиваемый отпуск сроком до одного года в порядке и на условиях, определяемых  </w:t>
      </w:r>
      <w:hyperlink w:anchor="Par30" w:history="1">
        <w:r w:rsidRPr="00CD5D7C">
          <w:rPr>
            <w:rFonts w:ascii="Times New Roman" w:eastAsia="Times New Roman" w:hAnsi="Times New Roman" w:cs="Times New Roman"/>
            <w:sz w:val="20"/>
            <w:szCs w:val="20"/>
          </w:rPr>
          <w:t>Положение</w:t>
        </w:r>
      </w:hyperlink>
      <w:proofErr w:type="gramStart"/>
      <w:r w:rsidRPr="00CD5D7C">
        <w:rPr>
          <w:rFonts w:ascii="Times New Roman" w:eastAsia="Times New Roman" w:hAnsi="Times New Roman" w:cs="Times New Roman"/>
          <w:sz w:val="20"/>
          <w:szCs w:val="20"/>
        </w:rPr>
        <w:t>м</w:t>
      </w:r>
      <w:proofErr w:type="gramEnd"/>
      <w:r w:rsidRPr="00CD5D7C">
        <w:rPr>
          <w:rFonts w:ascii="Times New Roman" w:eastAsia="Times New Roman" w:hAnsi="Times New Roman" w:cs="Times New Roman"/>
          <w:sz w:val="20"/>
          <w:szCs w:val="20"/>
        </w:rPr>
        <w:t xml:space="preserve"> о порядке и условиях предоставл</w:t>
      </w:r>
      <w:r w:rsidR="00014945" w:rsidRPr="00CD5D7C">
        <w:rPr>
          <w:rFonts w:ascii="Times New Roman" w:eastAsia="Times New Roman" w:hAnsi="Times New Roman" w:cs="Times New Roman"/>
          <w:sz w:val="20"/>
          <w:szCs w:val="20"/>
        </w:rPr>
        <w:t>ения педагогическим работникам М</w:t>
      </w:r>
      <w:r w:rsidRPr="00CD5D7C">
        <w:rPr>
          <w:rFonts w:ascii="Times New Roman" w:eastAsia="Times New Roman" w:hAnsi="Times New Roman" w:cs="Times New Roman"/>
          <w:sz w:val="20"/>
          <w:szCs w:val="20"/>
        </w:rPr>
        <w:t>униципального общеобразовательно</w:t>
      </w:r>
      <w:r w:rsidR="00014945" w:rsidRPr="00CD5D7C">
        <w:rPr>
          <w:rFonts w:ascii="Times New Roman" w:eastAsia="Times New Roman" w:hAnsi="Times New Roman" w:cs="Times New Roman"/>
          <w:sz w:val="20"/>
          <w:szCs w:val="20"/>
        </w:rPr>
        <w:t>го учреждения «С</w:t>
      </w:r>
      <w:r w:rsidRPr="00CD5D7C">
        <w:rPr>
          <w:rFonts w:ascii="Times New Roman" w:eastAsia="Times New Roman" w:hAnsi="Times New Roman" w:cs="Times New Roman"/>
          <w:sz w:val="20"/>
          <w:szCs w:val="20"/>
        </w:rPr>
        <w:t>редн</w:t>
      </w:r>
      <w:r w:rsidR="00014945" w:rsidRPr="00CD5D7C">
        <w:rPr>
          <w:rFonts w:ascii="Times New Roman" w:eastAsia="Times New Roman" w:hAnsi="Times New Roman" w:cs="Times New Roman"/>
          <w:sz w:val="20"/>
          <w:szCs w:val="20"/>
        </w:rPr>
        <w:t>ей общеобразовательной школы № 4»</w:t>
      </w:r>
      <w:r w:rsidRPr="00CD5D7C">
        <w:rPr>
          <w:rFonts w:ascii="Times New Roman" w:eastAsia="Times New Roman" w:hAnsi="Times New Roman" w:cs="Times New Roman"/>
          <w:sz w:val="20"/>
          <w:szCs w:val="20"/>
        </w:rPr>
        <w:t xml:space="preserve">  длительного отпуска сроком до одного года.</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4.35.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(далее - ГИА), выплачивается компенсация за работу по подготовке и проведению ГИА, размер и порядок выплаты которой устанавливаются правительством Ивановской области.</w:t>
      </w:r>
    </w:p>
    <w:p w:rsidR="00662A83"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Педагогические работники, участвующие по решению Департамента образования в проведении ГИА в рабочее время, освобождаются от основной работы  на период ее проведения с сохранением за ними места работы (должности), средней заработной платы на время исполнения ими указанных обязанностей при одновременном предоставлении законодательно предусмо</w:t>
      </w:r>
      <w:r w:rsidR="009F3F0E" w:rsidRPr="00CD5D7C">
        <w:rPr>
          <w:rFonts w:ascii="Times New Roman" w:eastAsia="Times New Roman" w:hAnsi="Times New Roman" w:cs="Times New Roman"/>
          <w:sz w:val="20"/>
          <w:szCs w:val="20"/>
        </w:rPr>
        <w:t>тренных гарантий и компенсаций.</w:t>
      </w:r>
    </w:p>
    <w:p w:rsidR="00A162A2" w:rsidRPr="00A162A2" w:rsidRDefault="00A162A2" w:rsidP="00A162A2">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4.36.  </w:t>
      </w:r>
      <w:proofErr w:type="gramStart"/>
      <w:r w:rsidRPr="00A162A2">
        <w:rPr>
          <w:rFonts w:ascii="Times New Roman" w:eastAsia="Times New Roman" w:hAnsi="Times New Roman" w:cs="Times New Roman"/>
          <w:sz w:val="20"/>
          <w:szCs w:val="20"/>
        </w:rPr>
        <w:t>В случае призыва работника на военную службу по мобилизации или заключения им контракта в соответствии с пунктом 7 статьи 38 Федерального закона от 28 марта 1998 года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w:t>
      </w:r>
      <w:proofErr w:type="gramEnd"/>
      <w:r w:rsidRPr="00A162A2">
        <w:rPr>
          <w:rFonts w:ascii="Times New Roman" w:eastAsia="Times New Roman" w:hAnsi="Times New Roman" w:cs="Times New Roman"/>
          <w:sz w:val="20"/>
          <w:szCs w:val="20"/>
        </w:rPr>
        <w:t xml:space="preserve">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A162A2" w:rsidRPr="00CD5D7C" w:rsidRDefault="00A162A2" w:rsidP="00A162A2">
      <w:pPr>
        <w:spacing w:after="0"/>
        <w:jc w:val="both"/>
        <w:rPr>
          <w:rFonts w:ascii="Times New Roman" w:eastAsia="Times New Roman" w:hAnsi="Times New Roman" w:cs="Times New Roman"/>
          <w:sz w:val="20"/>
          <w:szCs w:val="20"/>
        </w:rPr>
      </w:pPr>
      <w:r w:rsidRPr="00A162A2">
        <w:rPr>
          <w:rFonts w:ascii="Times New Roman" w:eastAsia="Times New Roman" w:hAnsi="Times New Roman" w:cs="Times New Roman"/>
          <w:sz w:val="20"/>
          <w:szCs w:val="20"/>
        </w:rPr>
        <w:t xml:space="preserve">На период приостановления трудового договора в отношении работника сохраняются социально – трудовые гарантии, право на </w:t>
      </w:r>
      <w:proofErr w:type="gramStart"/>
      <w:r w:rsidRPr="00A162A2">
        <w:rPr>
          <w:rFonts w:ascii="Times New Roman" w:eastAsia="Times New Roman" w:hAnsi="Times New Roman" w:cs="Times New Roman"/>
          <w:sz w:val="20"/>
          <w:szCs w:val="20"/>
        </w:rPr>
        <w:t>предоставление</w:t>
      </w:r>
      <w:proofErr w:type="gramEnd"/>
      <w:r w:rsidRPr="00A162A2">
        <w:rPr>
          <w:rFonts w:ascii="Times New Roman" w:eastAsia="Times New Roman" w:hAnsi="Times New Roman" w:cs="Times New Roman"/>
          <w:sz w:val="20"/>
          <w:szCs w:val="20"/>
        </w:rPr>
        <w:t xml:space="preserve"> которых он получил до начала указанного периода (дополнительное страхование работника, негосударственное пенсионное обеспечение, улучшение социально – бытовых условий работника и членов его семьи).</w:t>
      </w:r>
    </w:p>
    <w:p w:rsidR="00383681" w:rsidRPr="00CD5D7C" w:rsidRDefault="00343C88" w:rsidP="00CD5D7C">
      <w:pPr>
        <w:pStyle w:val="a6"/>
        <w:numPr>
          <w:ilvl w:val="0"/>
          <w:numId w:val="4"/>
        </w:numPr>
        <w:shd w:val="clear" w:color="auto" w:fill="FFFFFF"/>
        <w:spacing w:after="0"/>
        <w:ind w:right="14"/>
        <w:jc w:val="center"/>
        <w:rPr>
          <w:rFonts w:ascii="Times New Roman" w:hAnsi="Times New Roman" w:cs="Times New Roman"/>
          <w:b/>
          <w:sz w:val="20"/>
          <w:szCs w:val="20"/>
          <w:u w:val="single"/>
        </w:rPr>
      </w:pPr>
      <w:r w:rsidRPr="00CD5D7C">
        <w:rPr>
          <w:rFonts w:ascii="Times New Roman" w:hAnsi="Times New Roman" w:cs="Times New Roman"/>
          <w:b/>
          <w:sz w:val="20"/>
          <w:szCs w:val="20"/>
        </w:rPr>
        <w:t>Оплата труда</w:t>
      </w:r>
    </w:p>
    <w:p w:rsidR="00343C88" w:rsidRPr="00CD5D7C" w:rsidRDefault="00343C88" w:rsidP="00CD5D7C">
      <w:pPr>
        <w:pStyle w:val="ConsPlusTitle"/>
        <w:ind w:right="28"/>
        <w:jc w:val="both"/>
        <w:rPr>
          <w:rFonts w:ascii="Times New Roman" w:hAnsi="Times New Roman"/>
          <w:b w:val="0"/>
        </w:rPr>
      </w:pPr>
      <w:r w:rsidRPr="00CD5D7C">
        <w:rPr>
          <w:rFonts w:ascii="Times New Roman" w:hAnsi="Times New Roman"/>
          <w:b w:val="0"/>
        </w:rPr>
        <w:t xml:space="preserve">5.1.  </w:t>
      </w:r>
      <w:proofErr w:type="gramStart"/>
      <w:r w:rsidRPr="00CD5D7C">
        <w:rPr>
          <w:rFonts w:ascii="Times New Roman" w:hAnsi="Times New Roman"/>
          <w:b w:val="0"/>
        </w:rPr>
        <w:t xml:space="preserve">Оплата труда работников Школы осуществляется в соответствии с  </w:t>
      </w:r>
      <w:r w:rsidRPr="00CD5D7C">
        <w:rPr>
          <w:rFonts w:ascii="Times New Roman" w:hAnsi="Times New Roman"/>
        </w:rPr>
        <w:t>Положением о  си</w:t>
      </w:r>
      <w:r w:rsidR="00014945" w:rsidRPr="00CD5D7C">
        <w:rPr>
          <w:rFonts w:ascii="Times New Roman" w:hAnsi="Times New Roman"/>
        </w:rPr>
        <w:t>стеме оплаты труда работников  М</w:t>
      </w:r>
      <w:r w:rsidRPr="00CD5D7C">
        <w:rPr>
          <w:rFonts w:ascii="Times New Roman" w:hAnsi="Times New Roman"/>
        </w:rPr>
        <w:t xml:space="preserve">униципального  общеобразовательного учреждения </w:t>
      </w:r>
      <w:r w:rsidR="00014945" w:rsidRPr="00CD5D7C">
        <w:rPr>
          <w:rFonts w:ascii="Times New Roman" w:hAnsi="Times New Roman"/>
        </w:rPr>
        <w:t>«С</w:t>
      </w:r>
      <w:r w:rsidRPr="00CD5D7C">
        <w:rPr>
          <w:rFonts w:ascii="Times New Roman" w:hAnsi="Times New Roman"/>
        </w:rPr>
        <w:t xml:space="preserve">редней </w:t>
      </w:r>
      <w:r w:rsidR="00014945" w:rsidRPr="00CD5D7C">
        <w:rPr>
          <w:rFonts w:ascii="Times New Roman" w:hAnsi="Times New Roman"/>
        </w:rPr>
        <w:t>общеобразовательной школы № 4»</w:t>
      </w:r>
      <w:r w:rsidRPr="00CD5D7C">
        <w:rPr>
          <w:rFonts w:ascii="Times New Roman" w:hAnsi="Times New Roman"/>
          <w:b w:val="0"/>
        </w:rPr>
        <w:t xml:space="preserve">  (ПРИЛОЖЕНИЕ 2), разработанном </w:t>
      </w:r>
      <w:r w:rsidR="009A0744" w:rsidRPr="00CD5D7C">
        <w:rPr>
          <w:rFonts w:ascii="Times New Roman" w:hAnsi="Times New Roman"/>
          <w:b w:val="0"/>
        </w:rPr>
        <w:t>на основе Положения о системе оплаты труда работников муниципальных общеобразовательных учреждений городского округа Шуя, утвержденного постановлением Администрации городского округа Шуя от 13.10.2015 № 1732 «О системе оплаты труда работников муниципальных учреждений городского округа Шуя, подведомственных отделу образования</w:t>
      </w:r>
      <w:proofErr w:type="gramEnd"/>
      <w:r w:rsidR="009A0744" w:rsidRPr="00CD5D7C">
        <w:rPr>
          <w:rFonts w:ascii="Times New Roman" w:hAnsi="Times New Roman"/>
          <w:b w:val="0"/>
        </w:rPr>
        <w:t xml:space="preserve"> администрации городского округа Шуя» (в действующей редакции).</w:t>
      </w:r>
    </w:p>
    <w:p w:rsidR="009A0744"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5.2. </w:t>
      </w:r>
      <w:proofErr w:type="gramStart"/>
      <w:r w:rsidRPr="00CD5D7C">
        <w:rPr>
          <w:rFonts w:ascii="Times New Roman" w:eastAsia="Times New Roman" w:hAnsi="Times New Roman" w:cs="Times New Roman"/>
          <w:sz w:val="20"/>
          <w:szCs w:val="20"/>
        </w:rPr>
        <w:t>Условия оплаты труда, включая размер оклада (должностного оклада), повышающих коэффициентов, выплат стимулирующего характера, выплат компенсационного характера (в рублях или в процентном отношении к разм</w:t>
      </w:r>
      <w:r w:rsidR="001C6E3C" w:rsidRPr="00CD5D7C">
        <w:rPr>
          <w:rFonts w:ascii="Times New Roman" w:eastAsia="Times New Roman" w:hAnsi="Times New Roman" w:cs="Times New Roman"/>
          <w:sz w:val="20"/>
          <w:szCs w:val="20"/>
        </w:rPr>
        <w:t>еру оклада (должностного оклада</w:t>
      </w:r>
      <w:r w:rsidRPr="00CD5D7C">
        <w:rPr>
          <w:rFonts w:ascii="Times New Roman" w:eastAsia="Times New Roman" w:hAnsi="Times New Roman" w:cs="Times New Roman"/>
          <w:sz w:val="20"/>
          <w:szCs w:val="20"/>
        </w:rPr>
        <w:t>), являются обязательными для включения в трудовой договор работника.</w:t>
      </w:r>
      <w:proofErr w:type="gramEnd"/>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5.3. Заработная плата предельными размерами не ограничивается.</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5.4.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sidRPr="00CD5D7C">
        <w:rPr>
          <w:rFonts w:ascii="Times New Roman" w:eastAsia="Times New Roman" w:hAnsi="Times New Roman" w:cs="Times New Roman"/>
          <w:sz w:val="20"/>
          <w:szCs w:val="20"/>
        </w:rPr>
        <w:t>размера оплаты труда</w:t>
      </w:r>
      <w:proofErr w:type="gramEnd"/>
      <w:r w:rsidRPr="00CD5D7C">
        <w:rPr>
          <w:rFonts w:ascii="Times New Roman" w:eastAsia="Times New Roman" w:hAnsi="Times New Roman" w:cs="Times New Roman"/>
          <w:sz w:val="20"/>
          <w:szCs w:val="20"/>
        </w:rPr>
        <w:t xml:space="preserve">, установленного законодательством РФ.  </w:t>
      </w:r>
    </w:p>
    <w:p w:rsidR="00343C88" w:rsidRPr="00CD5D7C" w:rsidRDefault="00343C88" w:rsidP="00CD5D7C">
      <w:pPr>
        <w:pStyle w:val="a9"/>
        <w:spacing w:after="0"/>
        <w:ind w:left="0"/>
        <w:jc w:val="both"/>
        <w:rPr>
          <w:sz w:val="20"/>
          <w:szCs w:val="20"/>
        </w:rPr>
      </w:pPr>
      <w:r w:rsidRPr="00CD5D7C">
        <w:rPr>
          <w:sz w:val="20"/>
          <w:szCs w:val="20"/>
        </w:rPr>
        <w:t xml:space="preserve">5.5. </w:t>
      </w:r>
      <w:proofErr w:type="gramStart"/>
      <w:r w:rsidRPr="00CD5D7C">
        <w:rPr>
          <w:sz w:val="20"/>
          <w:szCs w:val="20"/>
        </w:rPr>
        <w:t>Формирование фонда оплаты труда  Школы осуществляется в пределах объема бюджетных средств на текущий финансовый год,  доведенного до  Школы учредителем в соответствии  с региональными нормативами финансирования, утвержденными  Постановлением Правительства Ивановской области, и количеством учащихся в школе (в целях планирования бюджетных смет общеобразовательных учреждений используется численность обучающихся по состоянию на 20 сентября года, предшествующего  планируемому, по данным статистической отчетности № ОШ-1 по  уровням</w:t>
      </w:r>
      <w:proofErr w:type="gramEnd"/>
      <w:r w:rsidRPr="00CD5D7C">
        <w:rPr>
          <w:sz w:val="20"/>
          <w:szCs w:val="20"/>
        </w:rPr>
        <w:t xml:space="preserve"> общего образования и видам классов).</w:t>
      </w:r>
    </w:p>
    <w:p w:rsidR="00343C88" w:rsidRPr="00CD5D7C" w:rsidRDefault="00CF34F4" w:rsidP="00CD5D7C">
      <w:pPr>
        <w:pStyle w:val="ConsPlusNormal"/>
        <w:widowControl/>
        <w:ind w:firstLine="0"/>
        <w:jc w:val="both"/>
        <w:rPr>
          <w:rFonts w:ascii="Times New Roman" w:hAnsi="Times New Roman"/>
        </w:rPr>
      </w:pPr>
      <w:r w:rsidRPr="00CD5D7C">
        <w:rPr>
          <w:rFonts w:ascii="Times New Roman" w:hAnsi="Times New Roman"/>
        </w:rPr>
        <w:t xml:space="preserve"> Размер </w:t>
      </w:r>
      <w:r w:rsidR="00343C88" w:rsidRPr="00CD5D7C">
        <w:rPr>
          <w:rFonts w:ascii="Times New Roman" w:hAnsi="Times New Roman"/>
        </w:rPr>
        <w:t xml:space="preserve">фонда оплаты труда отражается в  плане финансово-хозяйственной деятельности Школы. </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lastRenderedPageBreak/>
        <w:t>5.6. Фонд оплаты труда  Школы  (</w:t>
      </w:r>
      <w:proofErr w:type="spellStart"/>
      <w:r w:rsidRPr="00CD5D7C">
        <w:rPr>
          <w:rFonts w:ascii="Times New Roman" w:eastAsia="Times New Roman" w:hAnsi="Times New Roman" w:cs="Times New Roman"/>
          <w:sz w:val="20"/>
          <w:szCs w:val="20"/>
        </w:rPr>
        <w:t>ФОТоу</w:t>
      </w:r>
      <w:proofErr w:type="spellEnd"/>
      <w:r w:rsidRPr="00CD5D7C">
        <w:rPr>
          <w:rFonts w:ascii="Times New Roman" w:eastAsia="Times New Roman" w:hAnsi="Times New Roman" w:cs="Times New Roman"/>
          <w:sz w:val="20"/>
          <w:szCs w:val="20"/>
        </w:rPr>
        <w:t>) состоит из базовой части (</w:t>
      </w:r>
      <w:proofErr w:type="spellStart"/>
      <w:r w:rsidRPr="00CD5D7C">
        <w:rPr>
          <w:rFonts w:ascii="Times New Roman" w:eastAsia="Times New Roman" w:hAnsi="Times New Roman" w:cs="Times New Roman"/>
          <w:sz w:val="20"/>
          <w:szCs w:val="20"/>
        </w:rPr>
        <w:t>ФОТб</w:t>
      </w:r>
      <w:proofErr w:type="spellEnd"/>
      <w:r w:rsidRPr="00CD5D7C">
        <w:rPr>
          <w:rFonts w:ascii="Times New Roman" w:eastAsia="Times New Roman" w:hAnsi="Times New Roman" w:cs="Times New Roman"/>
          <w:sz w:val="20"/>
          <w:szCs w:val="20"/>
        </w:rPr>
        <w:t>) и стимулирующей части (</w:t>
      </w:r>
      <w:proofErr w:type="spellStart"/>
      <w:r w:rsidRPr="00CD5D7C">
        <w:rPr>
          <w:rFonts w:ascii="Times New Roman" w:eastAsia="Times New Roman" w:hAnsi="Times New Roman" w:cs="Times New Roman"/>
          <w:sz w:val="20"/>
          <w:szCs w:val="20"/>
        </w:rPr>
        <w:t>ФОТст</w:t>
      </w:r>
      <w:proofErr w:type="spellEnd"/>
      <w:r w:rsidRPr="00CD5D7C">
        <w:rPr>
          <w:rFonts w:ascii="Times New Roman" w:eastAsia="Times New Roman" w:hAnsi="Times New Roman" w:cs="Times New Roman"/>
          <w:sz w:val="20"/>
          <w:szCs w:val="20"/>
        </w:rPr>
        <w:t xml:space="preserve">):    </w:t>
      </w:r>
      <w:proofErr w:type="spellStart"/>
      <w:r w:rsidRPr="00CD5D7C">
        <w:rPr>
          <w:rFonts w:ascii="Times New Roman" w:eastAsia="Times New Roman" w:hAnsi="Times New Roman" w:cs="Times New Roman"/>
          <w:sz w:val="20"/>
          <w:szCs w:val="20"/>
        </w:rPr>
        <w:t>ФОТоу</w:t>
      </w:r>
      <w:proofErr w:type="spellEnd"/>
      <w:r w:rsidRPr="00CD5D7C">
        <w:rPr>
          <w:rFonts w:ascii="Times New Roman" w:eastAsia="Times New Roman" w:hAnsi="Times New Roman" w:cs="Times New Roman"/>
          <w:sz w:val="20"/>
          <w:szCs w:val="20"/>
        </w:rPr>
        <w:t xml:space="preserve"> = </w:t>
      </w:r>
      <w:proofErr w:type="spellStart"/>
      <w:r w:rsidRPr="00CD5D7C">
        <w:rPr>
          <w:rFonts w:ascii="Times New Roman" w:eastAsia="Times New Roman" w:hAnsi="Times New Roman" w:cs="Times New Roman"/>
          <w:sz w:val="20"/>
          <w:szCs w:val="20"/>
        </w:rPr>
        <w:t>ФОТб</w:t>
      </w:r>
      <w:proofErr w:type="spellEnd"/>
      <w:r w:rsidRPr="00CD5D7C">
        <w:rPr>
          <w:rFonts w:ascii="Times New Roman" w:eastAsia="Times New Roman" w:hAnsi="Times New Roman" w:cs="Times New Roman"/>
          <w:sz w:val="20"/>
          <w:szCs w:val="20"/>
        </w:rPr>
        <w:t xml:space="preserve"> + </w:t>
      </w:r>
      <w:proofErr w:type="spellStart"/>
      <w:r w:rsidRPr="00CD5D7C">
        <w:rPr>
          <w:rFonts w:ascii="Times New Roman" w:eastAsia="Times New Roman" w:hAnsi="Times New Roman" w:cs="Times New Roman"/>
          <w:sz w:val="20"/>
          <w:szCs w:val="20"/>
        </w:rPr>
        <w:t>ФОТст</w:t>
      </w:r>
      <w:proofErr w:type="spellEnd"/>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Объем стимулирующей части определяется по формуле:   </w:t>
      </w:r>
      <w:proofErr w:type="spellStart"/>
      <w:r w:rsidRPr="00CD5D7C">
        <w:rPr>
          <w:rFonts w:ascii="Times New Roman" w:eastAsia="Times New Roman" w:hAnsi="Times New Roman" w:cs="Times New Roman"/>
          <w:sz w:val="20"/>
          <w:szCs w:val="20"/>
        </w:rPr>
        <w:t>ФОТст</w:t>
      </w:r>
      <w:proofErr w:type="spellEnd"/>
      <w:r w:rsidRPr="00CD5D7C">
        <w:rPr>
          <w:rFonts w:ascii="Times New Roman" w:eastAsia="Times New Roman" w:hAnsi="Times New Roman" w:cs="Times New Roman"/>
          <w:sz w:val="20"/>
          <w:szCs w:val="20"/>
        </w:rPr>
        <w:t xml:space="preserve"> = </w:t>
      </w:r>
      <w:proofErr w:type="spellStart"/>
      <w:r w:rsidRPr="00CD5D7C">
        <w:rPr>
          <w:rFonts w:ascii="Times New Roman" w:eastAsia="Times New Roman" w:hAnsi="Times New Roman" w:cs="Times New Roman"/>
          <w:sz w:val="20"/>
          <w:szCs w:val="20"/>
        </w:rPr>
        <w:t>ФОТоу</w:t>
      </w:r>
      <w:proofErr w:type="spellEnd"/>
      <w:r w:rsidRPr="00CD5D7C">
        <w:rPr>
          <w:rFonts w:ascii="Times New Roman" w:eastAsia="Times New Roman" w:hAnsi="Times New Roman" w:cs="Times New Roman"/>
          <w:sz w:val="20"/>
          <w:szCs w:val="20"/>
        </w:rPr>
        <w:t xml:space="preserve"> х ш, где   ш - стимулирующая доля </w:t>
      </w:r>
      <w:proofErr w:type="spellStart"/>
      <w:r w:rsidRPr="00CD5D7C">
        <w:rPr>
          <w:rFonts w:ascii="Times New Roman" w:eastAsia="Times New Roman" w:hAnsi="Times New Roman" w:cs="Times New Roman"/>
          <w:sz w:val="20"/>
          <w:szCs w:val="20"/>
        </w:rPr>
        <w:t>ФОТоу</w:t>
      </w:r>
      <w:proofErr w:type="spellEnd"/>
      <w:r w:rsidRPr="00CD5D7C">
        <w:rPr>
          <w:rFonts w:ascii="Times New Roman" w:eastAsia="Times New Roman" w:hAnsi="Times New Roman" w:cs="Times New Roman"/>
          <w:sz w:val="20"/>
          <w:szCs w:val="20"/>
        </w:rPr>
        <w:t>.</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Значение ш определяется  Школой  самостоятельно  в границах рекомендуемого Учредителем диапазона (от 20 до 30%).</w:t>
      </w:r>
    </w:p>
    <w:p w:rsidR="00343C88" w:rsidRPr="00CD5D7C" w:rsidRDefault="00343C88" w:rsidP="00CD5D7C">
      <w:pPr>
        <w:pStyle w:val="ConsPlusNormal"/>
        <w:widowControl/>
        <w:ind w:firstLine="0"/>
        <w:jc w:val="both"/>
        <w:rPr>
          <w:rFonts w:ascii="Times New Roman" w:hAnsi="Times New Roman"/>
        </w:rPr>
      </w:pPr>
      <w:r w:rsidRPr="00CD5D7C">
        <w:rPr>
          <w:rFonts w:ascii="Times New Roman" w:hAnsi="Times New Roman"/>
        </w:rPr>
        <w:t xml:space="preserve">5.7. Базовая часть фонда оплаты труда обеспечивает гарантированную заработную плату: </w:t>
      </w:r>
    </w:p>
    <w:p w:rsidR="00343C88" w:rsidRPr="00CD5D7C" w:rsidRDefault="00343C88" w:rsidP="00CD5D7C">
      <w:pPr>
        <w:pStyle w:val="ConsPlusNormal"/>
        <w:widowControl/>
        <w:ind w:firstLine="0"/>
        <w:jc w:val="both"/>
        <w:rPr>
          <w:rFonts w:ascii="Times New Roman" w:hAnsi="Times New Roman"/>
        </w:rPr>
      </w:pPr>
      <w:r w:rsidRPr="00CD5D7C">
        <w:rPr>
          <w:rFonts w:ascii="Times New Roman" w:hAnsi="Times New Roman"/>
        </w:rPr>
        <w:t>- педагогического персонала, непосредственно осуществляющего учебный процесс (учителя, преподаватели);</w:t>
      </w:r>
    </w:p>
    <w:p w:rsidR="00343C88" w:rsidRPr="00CD5D7C" w:rsidRDefault="00343C88" w:rsidP="00CD5D7C">
      <w:pPr>
        <w:pStyle w:val="ConsPlusNormal"/>
        <w:widowControl/>
        <w:ind w:firstLine="0"/>
        <w:jc w:val="both"/>
        <w:rPr>
          <w:rFonts w:ascii="Times New Roman" w:hAnsi="Times New Roman"/>
        </w:rPr>
      </w:pPr>
      <w:r w:rsidRPr="00CD5D7C">
        <w:rPr>
          <w:rFonts w:ascii="Times New Roman" w:hAnsi="Times New Roman"/>
        </w:rPr>
        <w:t>- административно-управленческого персонала (директор школы, заместители директора</w:t>
      </w:r>
      <w:r w:rsidR="00CF34F4" w:rsidRPr="00CD5D7C">
        <w:rPr>
          <w:rFonts w:ascii="Times New Roman" w:hAnsi="Times New Roman"/>
        </w:rPr>
        <w:t>, главный бухгалтер</w:t>
      </w:r>
      <w:r w:rsidRPr="00CD5D7C">
        <w:rPr>
          <w:rFonts w:ascii="Times New Roman" w:hAnsi="Times New Roman"/>
        </w:rPr>
        <w:t xml:space="preserve">); </w:t>
      </w:r>
    </w:p>
    <w:p w:rsidR="00343C88" w:rsidRPr="00CD5D7C" w:rsidRDefault="00343C88" w:rsidP="00CD5D7C">
      <w:pPr>
        <w:pStyle w:val="ConsPlusNormal"/>
        <w:widowControl/>
        <w:ind w:firstLine="0"/>
        <w:jc w:val="both"/>
        <w:rPr>
          <w:rFonts w:ascii="Times New Roman" w:hAnsi="Times New Roman"/>
        </w:rPr>
      </w:pPr>
      <w:r w:rsidRPr="00CD5D7C">
        <w:rPr>
          <w:rFonts w:ascii="Times New Roman" w:hAnsi="Times New Roman"/>
        </w:rPr>
        <w:t>- учебно-вспомогательного  персонала (педагоги-психологи, социальные педагоги, вожатые, библиотекари и др.),</w:t>
      </w:r>
    </w:p>
    <w:p w:rsidR="00343C88" w:rsidRPr="00CD5D7C" w:rsidRDefault="00343C88" w:rsidP="00CD5D7C">
      <w:pPr>
        <w:pStyle w:val="ConsPlusNormal"/>
        <w:widowControl/>
        <w:ind w:firstLine="0"/>
        <w:jc w:val="both"/>
        <w:rPr>
          <w:rFonts w:ascii="Times New Roman" w:hAnsi="Times New Roman"/>
        </w:rPr>
      </w:pPr>
      <w:r w:rsidRPr="00CD5D7C">
        <w:rPr>
          <w:rFonts w:ascii="Times New Roman" w:hAnsi="Times New Roman"/>
        </w:rPr>
        <w:t>-  младшего обслуживающего персонала  (уборщики служебных помещений, дворники</w:t>
      </w:r>
      <w:r w:rsidR="00253710" w:rsidRPr="00CD5D7C">
        <w:rPr>
          <w:rFonts w:ascii="Times New Roman" w:hAnsi="Times New Roman"/>
        </w:rPr>
        <w:t>, гардеробщики, сторожа и др.)</w:t>
      </w:r>
    </w:p>
    <w:p w:rsidR="00253710" w:rsidRPr="00CD5D7C" w:rsidRDefault="00A66113" w:rsidP="00CD5D7C">
      <w:pPr>
        <w:pStyle w:val="ConsPlusNormal"/>
        <w:widowControl/>
        <w:ind w:firstLine="0"/>
        <w:jc w:val="both"/>
        <w:rPr>
          <w:rFonts w:ascii="Times New Roman" w:hAnsi="Times New Roman"/>
        </w:rPr>
      </w:pPr>
      <w:proofErr w:type="spellStart"/>
      <w:r w:rsidRPr="00CD5D7C">
        <w:rPr>
          <w:rFonts w:ascii="Times New Roman" w:hAnsi="Times New Roman"/>
        </w:rPr>
        <w:t>ФОТб</w:t>
      </w:r>
      <w:proofErr w:type="spellEnd"/>
      <w:r w:rsidRPr="00CD5D7C">
        <w:rPr>
          <w:rFonts w:ascii="Times New Roman" w:hAnsi="Times New Roman"/>
        </w:rPr>
        <w:t>=</w:t>
      </w:r>
      <w:proofErr w:type="spellStart"/>
      <w:r w:rsidRPr="00CD5D7C">
        <w:rPr>
          <w:rFonts w:ascii="Times New Roman" w:hAnsi="Times New Roman"/>
        </w:rPr>
        <w:t>ФОТуп+ФОТпп</w:t>
      </w:r>
      <w:proofErr w:type="spellEnd"/>
      <w:r w:rsidRPr="00CD5D7C">
        <w:rPr>
          <w:rFonts w:ascii="Times New Roman" w:hAnsi="Times New Roman"/>
        </w:rPr>
        <w:t>, где</w:t>
      </w:r>
    </w:p>
    <w:p w:rsidR="00A66113" w:rsidRPr="00CD5D7C" w:rsidRDefault="00A66113" w:rsidP="00CD5D7C">
      <w:pPr>
        <w:pStyle w:val="ConsPlusNormal"/>
        <w:widowControl/>
        <w:ind w:firstLine="0"/>
        <w:jc w:val="both"/>
        <w:rPr>
          <w:rFonts w:ascii="Times New Roman" w:hAnsi="Times New Roman"/>
        </w:rPr>
      </w:pPr>
      <w:proofErr w:type="spellStart"/>
      <w:r w:rsidRPr="00CD5D7C">
        <w:rPr>
          <w:rFonts w:ascii="Times New Roman" w:hAnsi="Times New Roman"/>
        </w:rPr>
        <w:t>ФОТуп</w:t>
      </w:r>
      <w:proofErr w:type="spellEnd"/>
      <w:r w:rsidRPr="00CD5D7C">
        <w:rPr>
          <w:rFonts w:ascii="Times New Roman" w:hAnsi="Times New Roman"/>
        </w:rPr>
        <w:t xml:space="preserve"> – фонд оплаты труда для административно </w:t>
      </w:r>
      <w:proofErr w:type="gramStart"/>
      <w:r w:rsidRPr="00CD5D7C">
        <w:rPr>
          <w:rFonts w:ascii="Times New Roman" w:hAnsi="Times New Roman"/>
        </w:rPr>
        <w:t>–у</w:t>
      </w:r>
      <w:proofErr w:type="gramEnd"/>
      <w:r w:rsidRPr="00CD5D7C">
        <w:rPr>
          <w:rFonts w:ascii="Times New Roman" w:hAnsi="Times New Roman"/>
        </w:rPr>
        <w:t xml:space="preserve">правленческого персонала, фонд оплаты труда для </w:t>
      </w:r>
      <w:proofErr w:type="spellStart"/>
      <w:r w:rsidRPr="00CD5D7C">
        <w:rPr>
          <w:rFonts w:ascii="Times New Roman" w:hAnsi="Times New Roman"/>
        </w:rPr>
        <w:t>учебно</w:t>
      </w:r>
      <w:proofErr w:type="spellEnd"/>
      <w:r w:rsidRPr="00CD5D7C">
        <w:rPr>
          <w:rFonts w:ascii="Times New Roman" w:hAnsi="Times New Roman"/>
        </w:rPr>
        <w:t xml:space="preserve"> – вспомогательного персонала, фонд оплаты труда для младшего обслуживающего персонала;</w:t>
      </w:r>
    </w:p>
    <w:p w:rsidR="00A66113" w:rsidRPr="00CD5D7C" w:rsidRDefault="00A66113" w:rsidP="00CD5D7C">
      <w:pPr>
        <w:pStyle w:val="ConsPlusNormal"/>
        <w:widowControl/>
        <w:ind w:firstLine="0"/>
        <w:jc w:val="both"/>
        <w:rPr>
          <w:rFonts w:ascii="Times New Roman" w:hAnsi="Times New Roman"/>
        </w:rPr>
      </w:pPr>
      <w:proofErr w:type="spellStart"/>
      <w:r w:rsidRPr="00CD5D7C">
        <w:rPr>
          <w:rFonts w:ascii="Times New Roman" w:hAnsi="Times New Roman"/>
        </w:rPr>
        <w:t>ФОТпп</w:t>
      </w:r>
      <w:proofErr w:type="spellEnd"/>
      <w:r w:rsidRPr="00CD5D7C">
        <w:rPr>
          <w:rFonts w:ascii="Times New Roman" w:hAnsi="Times New Roman"/>
        </w:rPr>
        <w:t xml:space="preserve"> – фонд оплаты труда для педагогического персонала, непосредственно осуществляющего учебный процесс;</w:t>
      </w:r>
    </w:p>
    <w:p w:rsidR="00A66113" w:rsidRPr="00CD5D7C" w:rsidRDefault="00A66113" w:rsidP="00CD5D7C">
      <w:pPr>
        <w:pStyle w:val="ConsPlusNormal"/>
        <w:ind w:firstLine="0"/>
        <w:rPr>
          <w:rFonts w:ascii="Times New Roman" w:hAnsi="Times New Roman"/>
        </w:rPr>
      </w:pPr>
      <w:r w:rsidRPr="00CD5D7C">
        <w:rPr>
          <w:rFonts w:ascii="Times New Roman" w:hAnsi="Times New Roman"/>
        </w:rPr>
        <w:t>5.8. Руководитель Школы формирует и утверждает штатное расписание учреждения в пределах базовой части фонда оплаты труда, при этом</w:t>
      </w:r>
    </w:p>
    <w:p w:rsidR="00A66113" w:rsidRPr="00CD5D7C" w:rsidRDefault="00A66113" w:rsidP="00CD5D7C">
      <w:pPr>
        <w:pStyle w:val="ConsPlusNormal"/>
        <w:ind w:firstLine="0"/>
        <w:rPr>
          <w:rFonts w:ascii="Times New Roman" w:hAnsi="Times New Roman"/>
        </w:rPr>
      </w:pPr>
      <w:proofErr w:type="gramStart"/>
      <w:r w:rsidRPr="00CD5D7C">
        <w:rPr>
          <w:rFonts w:ascii="Times New Roman" w:hAnsi="Times New Roman"/>
        </w:rPr>
        <w:t>доля фонда оплаты труда для педагогического персонала, непосредственно осуществляющего учебный процесс (</w:t>
      </w:r>
      <w:proofErr w:type="spellStart"/>
      <w:r w:rsidRPr="00CD5D7C">
        <w:rPr>
          <w:rFonts w:ascii="Times New Roman" w:hAnsi="Times New Roman"/>
        </w:rPr>
        <w:t>ФОТпп</w:t>
      </w:r>
      <w:proofErr w:type="spellEnd"/>
      <w:r w:rsidRPr="00CD5D7C">
        <w:rPr>
          <w:rFonts w:ascii="Times New Roman" w:hAnsi="Times New Roman"/>
        </w:rPr>
        <w:t>), устанавливается не менее фактического уровня за предыдущий финансовой год;</w:t>
      </w:r>
      <w:proofErr w:type="gramEnd"/>
    </w:p>
    <w:p w:rsidR="00A66113" w:rsidRPr="00CD5D7C" w:rsidRDefault="00A66113" w:rsidP="00CD5D7C">
      <w:pPr>
        <w:pStyle w:val="ConsPlusNormal"/>
        <w:ind w:firstLine="0"/>
        <w:rPr>
          <w:rFonts w:ascii="Times New Roman" w:hAnsi="Times New Roman"/>
        </w:rPr>
      </w:pPr>
      <w:r w:rsidRPr="00CD5D7C">
        <w:rPr>
          <w:rFonts w:ascii="Times New Roman" w:hAnsi="Times New Roman"/>
        </w:rPr>
        <w:t>доля фонда оплаты труда для руководителей, учебно-вспомогательного и младшего обслуживающего персонала (</w:t>
      </w:r>
      <w:proofErr w:type="spellStart"/>
      <w:r w:rsidRPr="00CD5D7C">
        <w:rPr>
          <w:rFonts w:ascii="Times New Roman" w:hAnsi="Times New Roman"/>
        </w:rPr>
        <w:t>ФОТуп</w:t>
      </w:r>
      <w:proofErr w:type="spellEnd"/>
      <w:r w:rsidRPr="00CD5D7C">
        <w:rPr>
          <w:rFonts w:ascii="Times New Roman" w:hAnsi="Times New Roman"/>
        </w:rPr>
        <w:t>) устанавливается, не превышающей фактический уровень за предыдущий финансовый  год.</w:t>
      </w:r>
    </w:p>
    <w:p w:rsidR="00A66113" w:rsidRPr="00CD5D7C" w:rsidRDefault="00A66113" w:rsidP="00CD5D7C">
      <w:pPr>
        <w:pStyle w:val="ConsPlusNormal"/>
        <w:ind w:firstLine="0"/>
        <w:rPr>
          <w:rFonts w:ascii="Times New Roman" w:hAnsi="Times New Roman"/>
        </w:rPr>
      </w:pPr>
      <w:r w:rsidRPr="00CD5D7C">
        <w:rPr>
          <w:rFonts w:ascii="Times New Roman" w:hAnsi="Times New Roman"/>
        </w:rPr>
        <w:t>Объем фонда оплаты труда педагогического персонала определяется по формуле:</w:t>
      </w:r>
    </w:p>
    <w:p w:rsidR="00A66113" w:rsidRPr="00CD5D7C" w:rsidRDefault="00A66113" w:rsidP="00CD5D7C">
      <w:pPr>
        <w:pStyle w:val="ConsPlusNormal"/>
        <w:ind w:firstLine="0"/>
        <w:rPr>
          <w:rFonts w:ascii="Times New Roman" w:hAnsi="Times New Roman"/>
        </w:rPr>
      </w:pPr>
      <w:proofErr w:type="spellStart"/>
      <w:r w:rsidRPr="00CD5D7C">
        <w:rPr>
          <w:rFonts w:ascii="Times New Roman" w:hAnsi="Times New Roman"/>
        </w:rPr>
        <w:t>ФОТпп</w:t>
      </w:r>
      <w:proofErr w:type="spellEnd"/>
      <w:r w:rsidRPr="00CD5D7C">
        <w:rPr>
          <w:rFonts w:ascii="Times New Roman" w:hAnsi="Times New Roman"/>
        </w:rPr>
        <w:t xml:space="preserve"> = </w:t>
      </w:r>
      <w:proofErr w:type="spellStart"/>
      <w:r w:rsidRPr="00CD5D7C">
        <w:rPr>
          <w:rFonts w:ascii="Times New Roman" w:hAnsi="Times New Roman"/>
        </w:rPr>
        <w:t>ФОТб</w:t>
      </w:r>
      <w:proofErr w:type="spellEnd"/>
      <w:r w:rsidRPr="00CD5D7C">
        <w:rPr>
          <w:rFonts w:ascii="Times New Roman" w:hAnsi="Times New Roman"/>
        </w:rPr>
        <w:t xml:space="preserve"> х </w:t>
      </w:r>
      <w:proofErr w:type="spellStart"/>
      <w:r w:rsidRPr="00CD5D7C">
        <w:rPr>
          <w:rFonts w:ascii="Times New Roman" w:hAnsi="Times New Roman"/>
        </w:rPr>
        <w:t>пп</w:t>
      </w:r>
      <w:proofErr w:type="spellEnd"/>
      <w:r w:rsidRPr="00CD5D7C">
        <w:rPr>
          <w:rFonts w:ascii="Times New Roman" w:hAnsi="Times New Roman"/>
        </w:rPr>
        <w:t xml:space="preserve">, где </w:t>
      </w:r>
    </w:p>
    <w:p w:rsidR="00A66113" w:rsidRPr="00CD5D7C" w:rsidRDefault="00A66113" w:rsidP="00CD5D7C">
      <w:pPr>
        <w:pStyle w:val="ConsPlusNormal"/>
        <w:ind w:firstLine="0"/>
        <w:rPr>
          <w:rFonts w:ascii="Times New Roman" w:hAnsi="Times New Roman"/>
        </w:rPr>
      </w:pPr>
      <w:r w:rsidRPr="00CD5D7C">
        <w:rPr>
          <w:rFonts w:ascii="Times New Roman" w:hAnsi="Times New Roman"/>
        </w:rPr>
        <w:t xml:space="preserve"> </w:t>
      </w:r>
      <w:proofErr w:type="spellStart"/>
      <w:r w:rsidRPr="00CD5D7C">
        <w:rPr>
          <w:rFonts w:ascii="Times New Roman" w:hAnsi="Times New Roman"/>
        </w:rPr>
        <w:t>пп</w:t>
      </w:r>
      <w:proofErr w:type="spellEnd"/>
      <w:r w:rsidRPr="00CD5D7C">
        <w:rPr>
          <w:rFonts w:ascii="Times New Roman" w:hAnsi="Times New Roman"/>
        </w:rPr>
        <w:t xml:space="preserve"> – доля ФОТ педагогического персонала, непосредственно осуществляющего учебный процесс, в базовой части ФОТ.</w:t>
      </w:r>
    </w:p>
    <w:p w:rsidR="00A66113" w:rsidRPr="00CD5D7C" w:rsidRDefault="00A66113" w:rsidP="00CD5D7C">
      <w:pPr>
        <w:pStyle w:val="ConsPlusNormal"/>
        <w:ind w:firstLine="0"/>
        <w:rPr>
          <w:rFonts w:ascii="Times New Roman" w:hAnsi="Times New Roman"/>
        </w:rPr>
      </w:pPr>
      <w:r w:rsidRPr="00CD5D7C">
        <w:rPr>
          <w:rFonts w:ascii="Times New Roman" w:hAnsi="Times New Roman"/>
        </w:rPr>
        <w:t xml:space="preserve">Значение не менее 60%. Значение определяется Управляющим советом Школы по представлению директора МОУ «СОШ №4». </w:t>
      </w:r>
    </w:p>
    <w:p w:rsidR="00A66113" w:rsidRPr="00CD5D7C" w:rsidRDefault="00A66113" w:rsidP="00CD5D7C">
      <w:pPr>
        <w:pStyle w:val="ConsPlusNormal"/>
        <w:widowControl/>
        <w:ind w:firstLine="0"/>
        <w:rPr>
          <w:rFonts w:ascii="Times New Roman" w:hAnsi="Times New Roman"/>
        </w:rPr>
      </w:pPr>
      <w:r w:rsidRPr="00CD5D7C">
        <w:rPr>
          <w:rFonts w:ascii="Times New Roman" w:hAnsi="Times New Roman"/>
        </w:rPr>
        <w:t>5.9.  Размеры окладов (оплата за фактическую учебную нагрузку) работников Школы, а также выплат компенсационного характера (в рублях или в процентном отношении к размеру должностного оклада) устанавливаются в соответствии с трудовым законодательством, штатным расписанием и иными локальными правовыми актами Школы в трудовых договорах, заключаемых с работниками руководителем общеобразовательного учреждения.</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В случае </w:t>
      </w:r>
      <w:proofErr w:type="gramStart"/>
      <w:r w:rsidRPr="00CD5D7C">
        <w:rPr>
          <w:rFonts w:ascii="Times New Roman" w:eastAsia="Times New Roman" w:hAnsi="Times New Roman" w:cs="Times New Roman"/>
          <w:sz w:val="20"/>
          <w:szCs w:val="20"/>
        </w:rPr>
        <w:t>изменения фонда оплаты труда  Школы</w:t>
      </w:r>
      <w:proofErr w:type="gramEnd"/>
      <w:r w:rsidRPr="00CD5D7C">
        <w:rPr>
          <w:rFonts w:ascii="Times New Roman" w:eastAsia="Times New Roman" w:hAnsi="Times New Roman" w:cs="Times New Roman"/>
          <w:sz w:val="20"/>
          <w:szCs w:val="20"/>
        </w:rPr>
        <w:t xml:space="preserve"> и (или) показателей, используемых при расчете окладов работников  Школы, с ними заключаются дополнительные соглашения к трудовому договору, предусматривающие соответствующее изменение размеров окладов,  стимулирующих выплат  и (или) выплат компенсационного характера.</w:t>
      </w:r>
    </w:p>
    <w:p w:rsidR="00A66113" w:rsidRPr="00CD5D7C" w:rsidRDefault="00A66113" w:rsidP="00CD5D7C">
      <w:pPr>
        <w:pStyle w:val="ConsPlusNonformat"/>
        <w:widowControl/>
        <w:jc w:val="both"/>
        <w:rPr>
          <w:rFonts w:ascii="Times New Roman" w:hAnsi="Times New Roman"/>
        </w:rPr>
      </w:pPr>
      <w:r w:rsidRPr="00CD5D7C">
        <w:rPr>
          <w:rFonts w:ascii="Times New Roman" w:hAnsi="Times New Roman"/>
        </w:rPr>
        <w:t>5.10</w:t>
      </w:r>
      <w:r w:rsidR="00343C88" w:rsidRPr="00CD5D7C">
        <w:rPr>
          <w:rFonts w:ascii="Times New Roman" w:hAnsi="Times New Roman"/>
        </w:rPr>
        <w:t xml:space="preserve">. </w:t>
      </w:r>
      <w:r w:rsidR="00343C88" w:rsidRPr="00CD5D7C">
        <w:rPr>
          <w:rFonts w:ascii="Times New Roman" w:hAnsi="Times New Roman"/>
          <w:b/>
        </w:rPr>
        <w:t>Расчет окладов педагогического персонала</w:t>
      </w:r>
      <w:r w:rsidR="00343C88" w:rsidRPr="00CD5D7C">
        <w:rPr>
          <w:rFonts w:ascii="Times New Roman" w:hAnsi="Times New Roman"/>
        </w:rPr>
        <w:t xml:space="preserve">, </w:t>
      </w:r>
    </w:p>
    <w:p w:rsidR="00A66113" w:rsidRPr="00CD5D7C" w:rsidRDefault="00A66113" w:rsidP="00CD5D7C">
      <w:pPr>
        <w:pStyle w:val="ConsPlusNonformat"/>
        <w:widowControl/>
        <w:jc w:val="both"/>
        <w:rPr>
          <w:rFonts w:ascii="Times New Roman" w:hAnsi="Times New Roman"/>
        </w:rPr>
      </w:pPr>
      <w:r w:rsidRPr="00CD5D7C">
        <w:rPr>
          <w:rFonts w:ascii="Times New Roman" w:hAnsi="Times New Roman"/>
        </w:rPr>
        <w:t xml:space="preserve"> Базовая часть фонда оплаты труда для педагогического персонала, непосредственно осуществляющего учебный процесс (</w:t>
      </w:r>
      <w:proofErr w:type="spellStart"/>
      <w:r w:rsidRPr="00CD5D7C">
        <w:rPr>
          <w:rFonts w:ascii="Times New Roman" w:hAnsi="Times New Roman"/>
        </w:rPr>
        <w:t>ФОТпп</w:t>
      </w:r>
      <w:proofErr w:type="spellEnd"/>
      <w:r w:rsidRPr="00CD5D7C">
        <w:rPr>
          <w:rFonts w:ascii="Times New Roman" w:hAnsi="Times New Roman"/>
        </w:rPr>
        <w:t>), состоит из общей части (</w:t>
      </w:r>
      <w:proofErr w:type="spellStart"/>
      <w:r w:rsidRPr="00CD5D7C">
        <w:rPr>
          <w:rFonts w:ascii="Times New Roman" w:hAnsi="Times New Roman"/>
        </w:rPr>
        <w:t>ФОТо</w:t>
      </w:r>
      <w:proofErr w:type="spellEnd"/>
      <w:r w:rsidRPr="00CD5D7C">
        <w:rPr>
          <w:rFonts w:ascii="Times New Roman" w:hAnsi="Times New Roman"/>
        </w:rPr>
        <w:t>) и специальной части (</w:t>
      </w:r>
      <w:proofErr w:type="spellStart"/>
      <w:r w:rsidRPr="00CD5D7C">
        <w:rPr>
          <w:rFonts w:ascii="Times New Roman" w:hAnsi="Times New Roman"/>
        </w:rPr>
        <w:t>ФОТс</w:t>
      </w:r>
      <w:proofErr w:type="spellEnd"/>
      <w:r w:rsidRPr="00CD5D7C">
        <w:rPr>
          <w:rFonts w:ascii="Times New Roman" w:hAnsi="Times New Roman"/>
        </w:rPr>
        <w:t>):</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ФОТпп</w:t>
      </w:r>
      <w:proofErr w:type="spellEnd"/>
      <w:r w:rsidRPr="00CD5D7C">
        <w:rPr>
          <w:rFonts w:ascii="Times New Roman" w:hAnsi="Times New Roman"/>
        </w:rPr>
        <w:t xml:space="preserve"> = </w:t>
      </w:r>
      <w:proofErr w:type="spellStart"/>
      <w:r w:rsidRPr="00CD5D7C">
        <w:rPr>
          <w:rFonts w:ascii="Times New Roman" w:hAnsi="Times New Roman"/>
        </w:rPr>
        <w:t>ФОТо</w:t>
      </w:r>
      <w:proofErr w:type="spellEnd"/>
      <w:r w:rsidRPr="00CD5D7C">
        <w:rPr>
          <w:rFonts w:ascii="Times New Roman" w:hAnsi="Times New Roman"/>
        </w:rPr>
        <w:t xml:space="preserve"> + </w:t>
      </w:r>
      <w:proofErr w:type="spellStart"/>
      <w:r w:rsidRPr="00CD5D7C">
        <w:rPr>
          <w:rFonts w:ascii="Times New Roman" w:hAnsi="Times New Roman"/>
        </w:rPr>
        <w:t>ФОТс</w:t>
      </w:r>
      <w:proofErr w:type="spellEnd"/>
      <w:r w:rsidRPr="00CD5D7C">
        <w:rPr>
          <w:rFonts w:ascii="Times New Roman" w:hAnsi="Times New Roman"/>
        </w:rPr>
        <w:t>.</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Объем  специальной части определяется по формуле:</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ФОТс</w:t>
      </w:r>
      <w:proofErr w:type="spellEnd"/>
      <w:r w:rsidRPr="00CD5D7C">
        <w:rPr>
          <w:rFonts w:ascii="Times New Roman" w:hAnsi="Times New Roman"/>
        </w:rPr>
        <w:t xml:space="preserve"> = </w:t>
      </w:r>
      <w:proofErr w:type="spellStart"/>
      <w:r w:rsidRPr="00CD5D7C">
        <w:rPr>
          <w:rFonts w:ascii="Times New Roman" w:hAnsi="Times New Roman"/>
        </w:rPr>
        <w:t>ФОТпп</w:t>
      </w:r>
      <w:proofErr w:type="spellEnd"/>
      <w:r w:rsidRPr="00CD5D7C">
        <w:rPr>
          <w:rFonts w:ascii="Times New Roman" w:hAnsi="Times New Roman"/>
        </w:rPr>
        <w:t xml:space="preserve"> х с, где</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с</w:t>
      </w:r>
      <w:proofErr w:type="gramEnd"/>
      <w:r w:rsidRPr="00CD5D7C">
        <w:rPr>
          <w:rFonts w:ascii="Times New Roman" w:hAnsi="Times New Roman"/>
        </w:rPr>
        <w:t xml:space="preserve"> – </w:t>
      </w:r>
      <w:proofErr w:type="gramStart"/>
      <w:r w:rsidRPr="00CD5D7C">
        <w:rPr>
          <w:rFonts w:ascii="Times New Roman" w:hAnsi="Times New Roman"/>
        </w:rPr>
        <w:t>доля</w:t>
      </w:r>
      <w:proofErr w:type="gramEnd"/>
      <w:r w:rsidRPr="00CD5D7C">
        <w:rPr>
          <w:rFonts w:ascii="Times New Roman" w:hAnsi="Times New Roman"/>
        </w:rPr>
        <w:t xml:space="preserve"> специальной части </w:t>
      </w:r>
      <w:proofErr w:type="spellStart"/>
      <w:r w:rsidRPr="00CD5D7C">
        <w:rPr>
          <w:rFonts w:ascii="Times New Roman" w:hAnsi="Times New Roman"/>
        </w:rPr>
        <w:t>ФОТпп</w:t>
      </w:r>
      <w:proofErr w:type="spellEnd"/>
      <w:r w:rsidRPr="00CD5D7C">
        <w:rPr>
          <w:rFonts w:ascii="Times New Roman" w:hAnsi="Times New Roman"/>
        </w:rPr>
        <w:t xml:space="preserve">. Значение </w:t>
      </w:r>
      <w:proofErr w:type="gramStart"/>
      <w:r w:rsidRPr="00CD5D7C">
        <w:rPr>
          <w:rFonts w:ascii="Times New Roman" w:hAnsi="Times New Roman"/>
        </w:rPr>
        <w:t>с устанавливается</w:t>
      </w:r>
      <w:proofErr w:type="gramEnd"/>
      <w:r w:rsidRPr="00CD5D7C">
        <w:rPr>
          <w:rFonts w:ascii="Times New Roman" w:hAnsi="Times New Roman"/>
        </w:rPr>
        <w:t xml:space="preserve"> Управляющим советом Школы по представлению директора МОУ «СОШ №4».</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w:t>
      </w:r>
      <w:proofErr w:type="gramStart"/>
      <w:r w:rsidRPr="00CD5D7C">
        <w:rPr>
          <w:rFonts w:ascii="Times New Roman" w:hAnsi="Times New Roman"/>
        </w:rPr>
        <w:t>Общая и специальная части фонда оплаты труда педагогического персонала,  непосредственно осуществляющего учебный процесс, распределяются исходя из стоимости бюджетной образовательной услуги на одного обучающегося с учетом повышающих коэффициентов (например, за сложность и приоритетность предмета в зависимости от специфики образовательной программы учреждения, за обучение детей с отклонениями в развитии, за квалификационную категорию педагога и др.).</w:t>
      </w:r>
      <w:proofErr w:type="gramEnd"/>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Общая часть фонда оплаты труда обеспечивает гарантированную оплату труда педагогического работника исходя из количества проведенных им учебных часов и </w:t>
      </w:r>
      <w:proofErr w:type="gramStart"/>
      <w:r w:rsidRPr="00CD5D7C">
        <w:rPr>
          <w:rFonts w:ascii="Times New Roman" w:hAnsi="Times New Roman"/>
        </w:rPr>
        <w:t>численности</w:t>
      </w:r>
      <w:proofErr w:type="gramEnd"/>
      <w:r w:rsidRPr="00CD5D7C">
        <w:rPr>
          <w:rFonts w:ascii="Times New Roman" w:hAnsi="Times New Roman"/>
        </w:rPr>
        <w:t xml:space="preserve"> обучающихся  в классах (часы аудиторной занятости), а так же часов неаудиторной занятости.</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Аудиторная занятость педагогических работников включает проведение уроков.  </w:t>
      </w:r>
      <w:proofErr w:type="gramStart"/>
      <w:r w:rsidRPr="00CD5D7C">
        <w:rPr>
          <w:rFonts w:ascii="Times New Roman" w:hAnsi="Times New Roman"/>
        </w:rPr>
        <w:t>Неаудиторная занятость педагогических работников включает следующие виды работы с обучающимися в соответствии с должностными обязанностями: консультации и дополнительные занятия с обучающимися,  подготовка учащихся к олимпиадам, конференциям, смотрам, конкурсам, соревнованиям,  осуществление функций классного руководителя по организации и координации воспитательной работы с обучающимися, работа в творческих объединениях и творческих группах, методических объединениях и школьных обществах, иные формы работы с обучающимися и (или</w:t>
      </w:r>
      <w:proofErr w:type="gramEnd"/>
      <w:r w:rsidRPr="00CD5D7C">
        <w:rPr>
          <w:rFonts w:ascii="Times New Roman" w:hAnsi="Times New Roman"/>
        </w:rPr>
        <w:t>) их родителями (законными представителями). Другие виды неаудиторной занятости педагогических работников могут быть учтены при  начислении повышающих коэффициентов (п. 4.7.).</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Общая часть фонда оплаты труда педагогического персонала, непосредственно осуществляющего учебный процесс (</w:t>
      </w:r>
      <w:proofErr w:type="spellStart"/>
      <w:r w:rsidRPr="00CD5D7C">
        <w:rPr>
          <w:rFonts w:ascii="Times New Roman" w:hAnsi="Times New Roman"/>
        </w:rPr>
        <w:t>ФОТо</w:t>
      </w:r>
      <w:proofErr w:type="spellEnd"/>
      <w:r w:rsidRPr="00CD5D7C">
        <w:rPr>
          <w:rFonts w:ascii="Times New Roman" w:hAnsi="Times New Roman"/>
        </w:rPr>
        <w:t>), состоит из двух частей: фонд оплаты аудиторной занятости (</w:t>
      </w:r>
      <w:proofErr w:type="spellStart"/>
      <w:r w:rsidRPr="00CD5D7C">
        <w:rPr>
          <w:rFonts w:ascii="Times New Roman" w:hAnsi="Times New Roman"/>
        </w:rPr>
        <w:t>ФОТаз</w:t>
      </w:r>
      <w:proofErr w:type="spellEnd"/>
      <w:r w:rsidRPr="00CD5D7C">
        <w:rPr>
          <w:rFonts w:ascii="Times New Roman" w:hAnsi="Times New Roman"/>
        </w:rPr>
        <w:t>) и неаудиторной занятости (</w:t>
      </w:r>
      <w:proofErr w:type="spellStart"/>
      <w:r w:rsidRPr="00CD5D7C">
        <w:rPr>
          <w:rFonts w:ascii="Times New Roman" w:hAnsi="Times New Roman"/>
        </w:rPr>
        <w:t>ФОТнз</w:t>
      </w:r>
      <w:proofErr w:type="spellEnd"/>
      <w:r w:rsidRPr="00CD5D7C">
        <w:rPr>
          <w:rFonts w:ascii="Times New Roman" w:hAnsi="Times New Roman"/>
        </w:rPr>
        <w:t>):</w:t>
      </w:r>
    </w:p>
    <w:p w:rsidR="00A66113" w:rsidRPr="00CD5D7C" w:rsidRDefault="00A66113" w:rsidP="00CD5D7C">
      <w:pPr>
        <w:pStyle w:val="ConsPlusNonformat"/>
        <w:jc w:val="both"/>
        <w:rPr>
          <w:rFonts w:ascii="Times New Roman" w:hAnsi="Times New Roman"/>
        </w:rPr>
      </w:pP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lastRenderedPageBreak/>
        <w:t>ФОТо</w:t>
      </w:r>
      <w:proofErr w:type="spellEnd"/>
      <w:r w:rsidRPr="00CD5D7C">
        <w:rPr>
          <w:rFonts w:ascii="Times New Roman" w:hAnsi="Times New Roman"/>
        </w:rPr>
        <w:t xml:space="preserve"> = </w:t>
      </w:r>
      <w:proofErr w:type="spellStart"/>
      <w:r w:rsidRPr="00CD5D7C">
        <w:rPr>
          <w:rFonts w:ascii="Times New Roman" w:hAnsi="Times New Roman"/>
        </w:rPr>
        <w:t>ФОТаз</w:t>
      </w:r>
      <w:proofErr w:type="spellEnd"/>
      <w:r w:rsidRPr="00CD5D7C">
        <w:rPr>
          <w:rFonts w:ascii="Times New Roman" w:hAnsi="Times New Roman"/>
        </w:rPr>
        <w:t xml:space="preserve"> + </w:t>
      </w:r>
      <w:proofErr w:type="spellStart"/>
      <w:r w:rsidRPr="00CD5D7C">
        <w:rPr>
          <w:rFonts w:ascii="Times New Roman" w:hAnsi="Times New Roman"/>
        </w:rPr>
        <w:t>ФОТнз</w:t>
      </w:r>
      <w:proofErr w:type="spellEnd"/>
      <w:r w:rsidRPr="00CD5D7C">
        <w:rPr>
          <w:rFonts w:ascii="Times New Roman" w:hAnsi="Times New Roman"/>
        </w:rPr>
        <w:t>.</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Примерное соотношение </w:t>
      </w:r>
      <w:proofErr w:type="spellStart"/>
      <w:r w:rsidRPr="00CD5D7C">
        <w:rPr>
          <w:rFonts w:ascii="Times New Roman" w:hAnsi="Times New Roman"/>
        </w:rPr>
        <w:t>ФОТаз</w:t>
      </w:r>
      <w:proofErr w:type="spellEnd"/>
      <w:r w:rsidRPr="00CD5D7C">
        <w:rPr>
          <w:rFonts w:ascii="Times New Roman" w:hAnsi="Times New Roman"/>
        </w:rPr>
        <w:t xml:space="preserve"> и </w:t>
      </w:r>
      <w:proofErr w:type="spellStart"/>
      <w:r w:rsidRPr="00CD5D7C">
        <w:rPr>
          <w:rFonts w:ascii="Times New Roman" w:hAnsi="Times New Roman"/>
        </w:rPr>
        <w:t>ФОТнз</w:t>
      </w:r>
      <w:proofErr w:type="spellEnd"/>
      <w:r w:rsidRPr="00CD5D7C">
        <w:rPr>
          <w:rFonts w:ascii="Times New Roman" w:hAnsi="Times New Roman"/>
        </w:rPr>
        <w:t xml:space="preserve"> – 85% и 15% соответственно. Данное соотношение и порядок распределения </w:t>
      </w:r>
      <w:proofErr w:type="spellStart"/>
      <w:r w:rsidRPr="00CD5D7C">
        <w:rPr>
          <w:rFonts w:ascii="Times New Roman" w:hAnsi="Times New Roman"/>
        </w:rPr>
        <w:t>ФОТнз</w:t>
      </w:r>
      <w:proofErr w:type="spellEnd"/>
      <w:r w:rsidRPr="00CD5D7C">
        <w:rPr>
          <w:rFonts w:ascii="Times New Roman" w:hAnsi="Times New Roman"/>
        </w:rPr>
        <w:t xml:space="preserve"> определятся Управляющим советом Школы по представлению директора МОУ «СОШ №4» исходя из специфики образовательной программы.</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Для определения величины гарантированной оплаты труда педагогического работника за аудиторную занятость вводится условная единица «стоимость 1 </w:t>
      </w:r>
      <w:proofErr w:type="spellStart"/>
      <w:r w:rsidRPr="00CD5D7C">
        <w:rPr>
          <w:rFonts w:ascii="Times New Roman" w:hAnsi="Times New Roman"/>
        </w:rPr>
        <w:t>ученико</w:t>
      </w:r>
      <w:proofErr w:type="spellEnd"/>
      <w:r w:rsidRPr="00CD5D7C">
        <w:rPr>
          <w:rFonts w:ascii="Times New Roman" w:hAnsi="Times New Roman"/>
        </w:rPr>
        <w:t xml:space="preserve">-часа».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Стоимость 1 </w:t>
      </w:r>
      <w:proofErr w:type="spellStart"/>
      <w:r w:rsidRPr="00CD5D7C">
        <w:rPr>
          <w:rFonts w:ascii="Times New Roman" w:hAnsi="Times New Roman"/>
        </w:rPr>
        <w:t>ученико</w:t>
      </w:r>
      <w:proofErr w:type="spellEnd"/>
      <w:r w:rsidRPr="00CD5D7C">
        <w:rPr>
          <w:rFonts w:ascii="Times New Roman" w:hAnsi="Times New Roman"/>
        </w:rPr>
        <w:t>-часа - стоимость бюджетной образовательной услуги, включающей 1 расчетный час учебной работы с 1 расчетным учеником в соответствии с учебным планом.</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Стоимость 1 </w:t>
      </w:r>
      <w:proofErr w:type="spellStart"/>
      <w:r w:rsidRPr="00CD5D7C">
        <w:rPr>
          <w:rFonts w:ascii="Times New Roman" w:hAnsi="Times New Roman"/>
        </w:rPr>
        <w:t>ученико</w:t>
      </w:r>
      <w:proofErr w:type="spellEnd"/>
      <w:r w:rsidRPr="00CD5D7C">
        <w:rPr>
          <w:rFonts w:ascii="Times New Roman" w:hAnsi="Times New Roman"/>
        </w:rPr>
        <w:t>-часа рассчитывается каждым образовательным учреждением самостоятельно, в пределах объема части фонда оплаты труда, отведённой на оплату аудиторной занятости педагогического персонала, непосредственно осуществляющего учебный процесс (</w:t>
      </w:r>
      <w:proofErr w:type="spellStart"/>
      <w:r w:rsidRPr="00CD5D7C">
        <w:rPr>
          <w:rFonts w:ascii="Times New Roman" w:hAnsi="Times New Roman"/>
        </w:rPr>
        <w:t>ФОТаз</w:t>
      </w:r>
      <w:proofErr w:type="spellEnd"/>
      <w:r w:rsidRPr="00CD5D7C">
        <w:rPr>
          <w:rFonts w:ascii="Times New Roman" w:hAnsi="Times New Roman"/>
        </w:rPr>
        <w:t>), по формуле, указанной в п.4.4</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Стоимость 1 </w:t>
      </w:r>
      <w:proofErr w:type="spellStart"/>
      <w:r w:rsidRPr="00CD5D7C">
        <w:rPr>
          <w:rFonts w:ascii="Times New Roman" w:hAnsi="Times New Roman"/>
        </w:rPr>
        <w:t>ученико</w:t>
      </w:r>
      <w:proofErr w:type="spellEnd"/>
      <w:r w:rsidRPr="00CD5D7C">
        <w:rPr>
          <w:rFonts w:ascii="Times New Roman" w:hAnsi="Times New Roman"/>
        </w:rPr>
        <w:t>-часа (руб./</w:t>
      </w:r>
      <w:proofErr w:type="spellStart"/>
      <w:r w:rsidRPr="00CD5D7C">
        <w:rPr>
          <w:rFonts w:ascii="Times New Roman" w:hAnsi="Times New Roman"/>
        </w:rPr>
        <w:t>ученико</w:t>
      </w:r>
      <w:proofErr w:type="spellEnd"/>
      <w:r w:rsidRPr="00CD5D7C">
        <w:rPr>
          <w:rFonts w:ascii="Times New Roman" w:hAnsi="Times New Roman"/>
        </w:rPr>
        <w:t>-час)  определяется по формуле:</w:t>
      </w:r>
    </w:p>
    <w:p w:rsidR="00A66113" w:rsidRPr="00CD5D7C" w:rsidRDefault="00A66113" w:rsidP="00CD5D7C">
      <w:pPr>
        <w:pStyle w:val="ConsPlusNonformat"/>
        <w:jc w:val="both"/>
        <w:rPr>
          <w:rFonts w:ascii="Times New Roman" w:hAnsi="Times New Roman"/>
        </w:rPr>
      </w:pP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w:t>
      </w:r>
      <w:proofErr w:type="spellStart"/>
      <w:r w:rsidRPr="00CD5D7C">
        <w:rPr>
          <w:rFonts w:ascii="Times New Roman" w:hAnsi="Times New Roman"/>
        </w:rPr>
        <w:t>ФОТаз</w:t>
      </w:r>
      <w:proofErr w:type="spellEnd"/>
      <w:r w:rsidRPr="00CD5D7C">
        <w:rPr>
          <w:rFonts w:ascii="Times New Roman" w:hAnsi="Times New Roman"/>
        </w:rPr>
        <w:t xml:space="preserve"> х 34</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Стп</w:t>
      </w:r>
      <w:proofErr w:type="spellEnd"/>
      <w:r w:rsidRPr="00CD5D7C">
        <w:rPr>
          <w:rFonts w:ascii="Times New Roman" w:hAnsi="Times New Roman"/>
        </w:rPr>
        <w:t xml:space="preserve"> =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(а</w:t>
      </w:r>
      <w:proofErr w:type="gramStart"/>
      <w:r w:rsidRPr="00CD5D7C">
        <w:rPr>
          <w:rFonts w:ascii="Times New Roman" w:hAnsi="Times New Roman"/>
        </w:rPr>
        <w:t>1</w:t>
      </w:r>
      <w:proofErr w:type="gramEnd"/>
      <w:r w:rsidRPr="00CD5D7C">
        <w:rPr>
          <w:rFonts w:ascii="Times New Roman" w:hAnsi="Times New Roman"/>
        </w:rPr>
        <w:t xml:space="preserve"> х в1 + а2 х в2 + а3 х в3 + ... + а10 х в10 + а11 х в11) х 52</w:t>
      </w:r>
    </w:p>
    <w:p w:rsidR="00A66113" w:rsidRPr="00CD5D7C" w:rsidRDefault="00A66113" w:rsidP="00CD5D7C">
      <w:pPr>
        <w:pStyle w:val="ConsPlusNonformat"/>
        <w:jc w:val="both"/>
        <w:rPr>
          <w:rFonts w:ascii="Times New Roman" w:hAnsi="Times New Roman"/>
        </w:rPr>
      </w:pPr>
    </w:p>
    <w:p w:rsidR="00A66113" w:rsidRPr="00CD5D7C" w:rsidRDefault="00A66113" w:rsidP="00CD5D7C">
      <w:pPr>
        <w:pStyle w:val="ConsPlusNonformat"/>
        <w:jc w:val="both"/>
        <w:rPr>
          <w:rFonts w:ascii="Times New Roman" w:hAnsi="Times New Roman"/>
        </w:rPr>
      </w:pPr>
      <w:r w:rsidRPr="00CD5D7C">
        <w:rPr>
          <w:rFonts w:ascii="Times New Roman" w:hAnsi="Times New Roman"/>
        </w:rPr>
        <w:t>где</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Стп</w:t>
      </w:r>
      <w:proofErr w:type="spellEnd"/>
      <w:r w:rsidRPr="00CD5D7C">
        <w:rPr>
          <w:rFonts w:ascii="Times New Roman" w:hAnsi="Times New Roman"/>
        </w:rPr>
        <w:t xml:space="preserve"> – стоимость 1 </w:t>
      </w:r>
      <w:proofErr w:type="spellStart"/>
      <w:r w:rsidRPr="00CD5D7C">
        <w:rPr>
          <w:rFonts w:ascii="Times New Roman" w:hAnsi="Times New Roman"/>
        </w:rPr>
        <w:t>ученико</w:t>
      </w:r>
      <w:proofErr w:type="spellEnd"/>
      <w:r w:rsidRPr="00CD5D7C">
        <w:rPr>
          <w:rFonts w:ascii="Times New Roman" w:hAnsi="Times New Roman"/>
        </w:rPr>
        <w:t>-часа;</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52 - количество недель в календарном году;</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34 - количество недель в учебном году;</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ФОТаз</w:t>
      </w:r>
      <w:proofErr w:type="spellEnd"/>
      <w:r w:rsidRPr="00CD5D7C">
        <w:rPr>
          <w:rFonts w:ascii="Times New Roman" w:hAnsi="Times New Roman"/>
        </w:rPr>
        <w:t xml:space="preserve"> </w:t>
      </w:r>
      <w:proofErr w:type="gramStart"/>
      <w:r w:rsidRPr="00CD5D7C">
        <w:rPr>
          <w:rFonts w:ascii="Times New Roman" w:hAnsi="Times New Roman"/>
        </w:rPr>
        <w:t>–ч</w:t>
      </w:r>
      <w:proofErr w:type="gramEnd"/>
      <w:r w:rsidRPr="00CD5D7C">
        <w:rPr>
          <w:rFonts w:ascii="Times New Roman" w:hAnsi="Times New Roman"/>
        </w:rPr>
        <w:t>асть фонда оплаты труда, отведённая на оплату часов аудиторной занятости педагогического персонала, непосредственно осуществляющего учебный процесс;</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1</w:t>
      </w:r>
      <w:proofErr w:type="gramEnd"/>
      <w:r w:rsidRPr="00CD5D7C">
        <w:rPr>
          <w:rFonts w:ascii="Times New Roman" w:hAnsi="Times New Roman"/>
        </w:rPr>
        <w:t xml:space="preserve"> - количество обучающихся в первых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2</w:t>
      </w:r>
      <w:proofErr w:type="gramEnd"/>
      <w:r w:rsidRPr="00CD5D7C">
        <w:rPr>
          <w:rFonts w:ascii="Times New Roman" w:hAnsi="Times New Roman"/>
        </w:rPr>
        <w:t xml:space="preserve"> - количество обучающихся во вторых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а3 - количество обучающихся в третьих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4</w:t>
      </w:r>
      <w:proofErr w:type="gramEnd"/>
      <w:r w:rsidRPr="00CD5D7C">
        <w:rPr>
          <w:rFonts w:ascii="Times New Roman" w:hAnsi="Times New Roman"/>
        </w:rPr>
        <w:t xml:space="preserve"> - количество обучающихся в четвертых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а5 - количество обучающихся в пятых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6</w:t>
      </w:r>
      <w:proofErr w:type="gramEnd"/>
      <w:r w:rsidRPr="00CD5D7C">
        <w:rPr>
          <w:rFonts w:ascii="Times New Roman" w:hAnsi="Times New Roman"/>
        </w:rPr>
        <w:t xml:space="preserve"> - количество обучающихся в шестых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7</w:t>
      </w:r>
      <w:proofErr w:type="gramEnd"/>
      <w:r w:rsidRPr="00CD5D7C">
        <w:rPr>
          <w:rFonts w:ascii="Times New Roman" w:hAnsi="Times New Roman"/>
        </w:rPr>
        <w:t xml:space="preserve"> - количество обучающихся в седьмых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а8 - количество обучающихся в восьмых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w:t>
      </w:r>
      <w:proofErr w:type="gramStart"/>
      <w:r w:rsidRPr="00CD5D7C">
        <w:rPr>
          <w:rFonts w:ascii="Times New Roman" w:hAnsi="Times New Roman"/>
        </w:rPr>
        <w:t>9</w:t>
      </w:r>
      <w:proofErr w:type="gramEnd"/>
      <w:r w:rsidRPr="00CD5D7C">
        <w:rPr>
          <w:rFonts w:ascii="Times New Roman" w:hAnsi="Times New Roman"/>
        </w:rPr>
        <w:t xml:space="preserve"> - количество обучающихся в девятых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а10 - количество обучающихся в десятых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а11- количество обучающихся в одиннадцатых классах;</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1</w:t>
      </w:r>
      <w:proofErr w:type="gramEnd"/>
      <w:r w:rsidRPr="00CD5D7C">
        <w:rPr>
          <w:rFonts w:ascii="Times New Roman" w:hAnsi="Times New Roman"/>
        </w:rPr>
        <w:t xml:space="preserve"> - годовое количество часов по учебному плану в первом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2</w:t>
      </w:r>
      <w:proofErr w:type="gramEnd"/>
      <w:r w:rsidRPr="00CD5D7C">
        <w:rPr>
          <w:rFonts w:ascii="Times New Roman" w:hAnsi="Times New Roman"/>
        </w:rPr>
        <w:t xml:space="preserve"> - годовое количество часов по учебному плану во втором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в3 - годовое количество часов по учебному плану в третьем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4</w:t>
      </w:r>
      <w:proofErr w:type="gramEnd"/>
      <w:r w:rsidRPr="00CD5D7C">
        <w:rPr>
          <w:rFonts w:ascii="Times New Roman" w:hAnsi="Times New Roman"/>
        </w:rPr>
        <w:t xml:space="preserve"> - годовое количество часов по учебному плану в четвертом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в5 - годовое количество часов по учебному плану в пятом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6</w:t>
      </w:r>
      <w:proofErr w:type="gramEnd"/>
      <w:r w:rsidRPr="00CD5D7C">
        <w:rPr>
          <w:rFonts w:ascii="Times New Roman" w:hAnsi="Times New Roman"/>
        </w:rPr>
        <w:t xml:space="preserve"> - годовое количество часов по учебному плану в шестом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7</w:t>
      </w:r>
      <w:proofErr w:type="gramEnd"/>
      <w:r w:rsidRPr="00CD5D7C">
        <w:rPr>
          <w:rFonts w:ascii="Times New Roman" w:hAnsi="Times New Roman"/>
        </w:rPr>
        <w:t xml:space="preserve"> - годовое количество часов по учебному плану в седьмом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в8 - годовое количество часов по учебному плану в восьмом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w:t>
      </w:r>
      <w:proofErr w:type="gramStart"/>
      <w:r w:rsidRPr="00CD5D7C">
        <w:rPr>
          <w:rFonts w:ascii="Times New Roman" w:hAnsi="Times New Roman"/>
        </w:rPr>
        <w:t>9</w:t>
      </w:r>
      <w:proofErr w:type="gramEnd"/>
      <w:r w:rsidRPr="00CD5D7C">
        <w:rPr>
          <w:rFonts w:ascii="Times New Roman" w:hAnsi="Times New Roman"/>
        </w:rPr>
        <w:t xml:space="preserve"> - годовое количество часов по учебному плану в девятом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в10 - годовое количество часов по учебному плану в десятом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в11 - годовое количество часов по учебному плану в одиннадцатом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Для расчета количества учебных часов в месяц устанавливается и применяется коэффициент 4.15</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Учебный план разрабатывается Школой самостоятельно. Максимальная учебная нагрузка </w:t>
      </w:r>
      <w:proofErr w:type="gramStart"/>
      <w:r w:rsidRPr="00CD5D7C">
        <w:rPr>
          <w:rFonts w:ascii="Times New Roman" w:hAnsi="Times New Roman"/>
        </w:rPr>
        <w:t>обучающихся</w:t>
      </w:r>
      <w:proofErr w:type="gramEnd"/>
      <w:r w:rsidRPr="00CD5D7C">
        <w:rPr>
          <w:rFonts w:ascii="Times New Roman" w:hAnsi="Times New Roman"/>
        </w:rPr>
        <w:t xml:space="preserve"> не может превышать нормы, установленные федеральным базисным учебным планом и санитарными правилами и нормами.</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При этом должна быть обеспечена в полном объеме реализация федерального компонента государственного образовательного стандарта общего образования.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4Специальная часть фонда оплаты труда педагогического персонала, непосредственно осуществляющего учебный процесс (</w:t>
      </w:r>
      <w:proofErr w:type="spellStart"/>
      <w:r w:rsidRPr="00CD5D7C">
        <w:rPr>
          <w:rFonts w:ascii="Times New Roman" w:hAnsi="Times New Roman"/>
        </w:rPr>
        <w:t>ФОТс</w:t>
      </w:r>
      <w:proofErr w:type="spellEnd"/>
      <w:r w:rsidRPr="00CD5D7C">
        <w:rPr>
          <w:rFonts w:ascii="Times New Roman" w:hAnsi="Times New Roman"/>
        </w:rPr>
        <w:t>), включает в себя: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w:t>
      </w:r>
      <w:r w:rsidRPr="00CD5D7C">
        <w:rPr>
          <w:rFonts w:ascii="Times New Roman" w:hAnsi="Times New Roman"/>
        </w:rPr>
        <w:tab/>
        <w:t xml:space="preserve">выплаты компенсационного характера, предусмотренные Трудовым кодексом РФ (примерная доля - 10 % </w:t>
      </w:r>
      <w:proofErr w:type="spellStart"/>
      <w:r w:rsidRPr="00CD5D7C">
        <w:rPr>
          <w:rFonts w:ascii="Times New Roman" w:hAnsi="Times New Roman"/>
        </w:rPr>
        <w:t>ФОТпп</w:t>
      </w:r>
      <w:proofErr w:type="spellEnd"/>
      <w:r w:rsidRPr="00CD5D7C">
        <w:rPr>
          <w:rFonts w:ascii="Times New Roman" w:hAnsi="Times New Roman"/>
        </w:rPr>
        <w:t>, рассчитывается Школой  самостоятельно);</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w:t>
      </w:r>
      <w:r w:rsidRPr="00CD5D7C">
        <w:rPr>
          <w:rFonts w:ascii="Times New Roman" w:hAnsi="Times New Roman"/>
        </w:rPr>
        <w:tab/>
        <w:t xml:space="preserve">повышающие коэффициенты (например, за сложность и приоритетность предмета в зависимости от специфики образовательной программы данного учреждения и за квалификационную категорию педагога) (примерная доля - 15 % </w:t>
      </w:r>
      <w:proofErr w:type="spellStart"/>
      <w:r w:rsidRPr="00CD5D7C">
        <w:rPr>
          <w:rFonts w:ascii="Times New Roman" w:hAnsi="Times New Roman"/>
        </w:rPr>
        <w:t>ФОТпп</w:t>
      </w:r>
      <w:proofErr w:type="spellEnd"/>
      <w:r w:rsidRPr="00CD5D7C">
        <w:rPr>
          <w:rFonts w:ascii="Times New Roman" w:hAnsi="Times New Roman"/>
        </w:rPr>
        <w:t xml:space="preserve">  определяется Школой самостоятельно);</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w:t>
      </w:r>
      <w:r w:rsidRPr="00CD5D7C">
        <w:rPr>
          <w:rFonts w:ascii="Times New Roman" w:hAnsi="Times New Roman"/>
        </w:rPr>
        <w:tab/>
        <w:t xml:space="preserve">доплаты за наличие почетного звания, государственных наград и т.п.) (Примерная доля – 5 % </w:t>
      </w:r>
      <w:proofErr w:type="spellStart"/>
      <w:r w:rsidRPr="00CD5D7C">
        <w:rPr>
          <w:rFonts w:ascii="Times New Roman" w:hAnsi="Times New Roman"/>
        </w:rPr>
        <w:t>ФОТпп</w:t>
      </w:r>
      <w:proofErr w:type="spellEnd"/>
      <w:r w:rsidRPr="00CD5D7C">
        <w:rPr>
          <w:rFonts w:ascii="Times New Roman" w:hAnsi="Times New Roman"/>
        </w:rPr>
        <w:t xml:space="preserve"> рассчитывается Школой самостоятельно).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Повышающий коэффициент за особенность, сложность и приоритетность предмета в зависимости от специфики образовательной программы данного учреждения (К) устанавливается руководителем общеобразовательного учреждения с учетом мнения соответствующего органа профсоюзной организации и может определяться на основании следующих критериев:</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включение предмета в итоговую аттестацию, в том числе в форме ЕГЭ и других форм независимой аттестации;</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дополнительная нагрузка педагога, связанная с подготовкой к урокам (проверка тетрадей; формирование в кабинете базы наглядных пособий и дидактических материалов; обеспечение работы кабинета-лаборатории и  техники </w:t>
      </w:r>
      <w:r w:rsidRPr="00CD5D7C">
        <w:rPr>
          <w:rFonts w:ascii="Times New Roman" w:hAnsi="Times New Roman"/>
        </w:rPr>
        <w:lastRenderedPageBreak/>
        <w:t>безопасности в нем; большая информативная емкость предмета; постоянное обновление содержания; наличие большого количества информационных источников (например, литература, история, география); необходимость подготовки лабораторного, демонстрационного оборудования);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дополнительная нагрузка педагога, обусловленная неблагоприятными условиями для его здоровья (например, химия, биология, физика), возрастными особенностями учащихся (начальная школа);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специфика образовательной программы учреждения, определяемая концепцией программы развития, и учет вклада в ее реализацию данного предмета.</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Значения повышающих коэффициентов (К) устанавливаются в размере: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 К = 1,15 (русский язык, литература, иностранный язык, математика, 1 класс начальной школы);</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б</w:t>
      </w:r>
      <w:proofErr w:type="gramStart"/>
      <w:r w:rsidRPr="00CD5D7C">
        <w:rPr>
          <w:rFonts w:ascii="Times New Roman" w:hAnsi="Times New Roman"/>
        </w:rPr>
        <w:t>)К</w:t>
      </w:r>
      <w:proofErr w:type="gramEnd"/>
      <w:r w:rsidRPr="00CD5D7C">
        <w:rPr>
          <w:rFonts w:ascii="Times New Roman" w:hAnsi="Times New Roman"/>
        </w:rPr>
        <w:t>=1,10 (история, обществознание, география, биология, информатика, физика, химия, 2 - 4 классы начальной школы);</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в) К = 1,05 (право, экономика, технология);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г) К = 1,0 (астрономия, физическое воспитание, </w:t>
      </w:r>
      <w:proofErr w:type="gramStart"/>
      <w:r w:rsidRPr="00CD5D7C">
        <w:rPr>
          <w:rFonts w:ascii="Times New Roman" w:hAnsi="Times New Roman"/>
        </w:rPr>
        <w:t>ИЗО</w:t>
      </w:r>
      <w:proofErr w:type="gramEnd"/>
      <w:r w:rsidRPr="00CD5D7C">
        <w:rPr>
          <w:rFonts w:ascii="Times New Roman" w:hAnsi="Times New Roman"/>
        </w:rPr>
        <w:t>, музыка, черчение, ОБЖ).</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Значения повышающих коэффициентов могут быть увеличены за профильность преподаваемого предмета, за инновационную направленность преподаваемого предмета, особые условия труда, за работу </w:t>
      </w:r>
      <w:proofErr w:type="gramStart"/>
      <w:r w:rsidRPr="00CD5D7C">
        <w:rPr>
          <w:rFonts w:ascii="Times New Roman" w:hAnsi="Times New Roman"/>
        </w:rPr>
        <w:t>с</w:t>
      </w:r>
      <w:proofErr w:type="gramEnd"/>
      <w:r w:rsidRPr="00CD5D7C">
        <w:rPr>
          <w:rFonts w:ascii="Times New Roman" w:hAnsi="Times New Roman"/>
        </w:rPr>
        <w:t xml:space="preserve"> обучающимися на дому, за инклюзив и др.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Повышающий коэффициент за квалификационную категорию педагога (А) может, например, составлять:</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1,05 - для педагогических работников, имеющих вторую категорию;</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1,20 - для педагогических работников, имеющих первую категорию;</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1,30 - для педагогических работников, имеющих высшую категорию;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1,07 – для педагогических работников, имеющих стаж педагогической работы от 0  до 3 лет (для закрепления молодых специалистов в Школе).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Повышающий коэффициент за деление класса на группы (Д) устанавливается при проведении уроков иностранного языка  (2-11 классы),  технологии (5-8 классы), физической культуры (10-11 классы), информатики (8-11 классы) в пределах диапазона от  1,5 до 1,75, при проведении спецкурсов и </w:t>
      </w:r>
      <w:proofErr w:type="spellStart"/>
      <w:r w:rsidRPr="00CD5D7C">
        <w:rPr>
          <w:rFonts w:ascii="Times New Roman" w:hAnsi="Times New Roman"/>
        </w:rPr>
        <w:t>элективов</w:t>
      </w:r>
      <w:proofErr w:type="spellEnd"/>
      <w:r w:rsidRPr="00CD5D7C">
        <w:rPr>
          <w:rFonts w:ascii="Times New Roman" w:hAnsi="Times New Roman"/>
        </w:rPr>
        <w:t xml:space="preserve">  может  устанавливаться повышающий коэффициент  1,25.</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При проведении уроков иностранного языка в 10-11 классах в группах с наполняемостью менее 10 человек при наличии финансирования  по решению  профсоюзного комитета может применяться повышающий коэффициент 2.</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За звание «Заслуженный учитель РФ»,  «Народный учитель» и др. почетные звания устанавливается повышающий коэффициент в размере 1,2,  за  ведомственные нагрудные знаки «Отличник просвещения» и  «Почетный работник образования» - 1, 1,  за учёную степень «Кандидата педагогических наук» - 1,25.</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Повышающий коэффициент  за индивидуальное обучение  на дому детей, имеющих ограниченные возможности здоровья, в соответствии с медицинским заключением: устанавливается в пределах диапазона от 20 до 25 .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Повышающий коэффициент 1.12 устанавливается за  вредные условия труда  при проведении уроков химии  и информатики (ИКТ).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 Порядок установление этого коэффициента определен п. 3.2.1. настоящего Положения.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В случае экономии </w:t>
      </w:r>
      <w:proofErr w:type="spellStart"/>
      <w:r w:rsidRPr="00CD5D7C">
        <w:rPr>
          <w:rFonts w:ascii="Times New Roman" w:hAnsi="Times New Roman"/>
        </w:rPr>
        <w:t>ФОТс</w:t>
      </w:r>
      <w:proofErr w:type="spellEnd"/>
      <w:r w:rsidRPr="00CD5D7C">
        <w:rPr>
          <w:rFonts w:ascii="Times New Roman" w:hAnsi="Times New Roman"/>
        </w:rPr>
        <w:t xml:space="preserve"> Школа  имеет право перераспределять неиспользованные средства  в </w:t>
      </w:r>
      <w:proofErr w:type="spellStart"/>
      <w:r w:rsidRPr="00CD5D7C">
        <w:rPr>
          <w:rFonts w:ascii="Times New Roman" w:hAnsi="Times New Roman"/>
        </w:rPr>
        <w:t>ФОТст</w:t>
      </w:r>
      <w:proofErr w:type="spellEnd"/>
      <w:r w:rsidRPr="00CD5D7C">
        <w:rPr>
          <w:rFonts w:ascii="Times New Roman" w:hAnsi="Times New Roman"/>
        </w:rPr>
        <w:t xml:space="preserve"> и осуществлять выплаты согласно решению Управляющего совета Школы по представлению директора.</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Расчет окладов (оплата за фактическую учебную нагрузку) педагогического персонала, непосредственно осуществляющего учебный процесс (учителей, преподавателей), рассчитывается по формуле: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О= </w:t>
      </w:r>
      <w:proofErr w:type="spellStart"/>
      <w:r w:rsidRPr="00CD5D7C">
        <w:rPr>
          <w:rFonts w:ascii="Times New Roman" w:hAnsi="Times New Roman"/>
        </w:rPr>
        <w:t>Стп</w:t>
      </w:r>
      <w:proofErr w:type="spellEnd"/>
      <w:r w:rsidRPr="00CD5D7C">
        <w:rPr>
          <w:rFonts w:ascii="Times New Roman" w:hAnsi="Times New Roman"/>
        </w:rPr>
        <w:t xml:space="preserve"> х У х </w:t>
      </w:r>
      <w:proofErr w:type="spellStart"/>
      <w:r w:rsidRPr="00CD5D7C">
        <w:rPr>
          <w:rFonts w:ascii="Times New Roman" w:hAnsi="Times New Roman"/>
        </w:rPr>
        <w:t>Чаз</w:t>
      </w:r>
      <w:proofErr w:type="spellEnd"/>
      <w:r w:rsidRPr="00CD5D7C">
        <w:rPr>
          <w:rFonts w:ascii="Times New Roman" w:hAnsi="Times New Roman"/>
        </w:rPr>
        <w:t xml:space="preserve"> х К х А + </w:t>
      </w:r>
      <w:proofErr w:type="gramStart"/>
      <w:r w:rsidRPr="00CD5D7C">
        <w:rPr>
          <w:rFonts w:ascii="Times New Roman" w:hAnsi="Times New Roman"/>
        </w:rPr>
        <w:t>З</w:t>
      </w:r>
      <w:proofErr w:type="gramEnd"/>
      <w:r w:rsidRPr="00CD5D7C">
        <w:rPr>
          <w:rFonts w:ascii="Times New Roman" w:hAnsi="Times New Roman"/>
        </w:rPr>
        <w:t xml:space="preserve"> + </w:t>
      </w:r>
      <w:proofErr w:type="spellStart"/>
      <w:r w:rsidRPr="00CD5D7C">
        <w:rPr>
          <w:rFonts w:ascii="Times New Roman" w:hAnsi="Times New Roman"/>
        </w:rPr>
        <w:t>Днз</w:t>
      </w:r>
      <w:proofErr w:type="spellEnd"/>
      <w:r w:rsidRPr="00CD5D7C">
        <w:rPr>
          <w:rFonts w:ascii="Times New Roman" w:hAnsi="Times New Roman"/>
        </w:rPr>
        <w:t xml:space="preserve">, где: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О - оклад учителя (преподавателя) (оплата за фактическую учебную нагрузку), непосредственно осуществляющего учебный процесс;</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Стп</w:t>
      </w:r>
      <w:proofErr w:type="spellEnd"/>
      <w:r w:rsidRPr="00CD5D7C">
        <w:rPr>
          <w:rFonts w:ascii="Times New Roman" w:hAnsi="Times New Roman"/>
        </w:rPr>
        <w:t xml:space="preserve"> - расчетная стоимость </w:t>
      </w:r>
      <w:proofErr w:type="spellStart"/>
      <w:r w:rsidRPr="00CD5D7C">
        <w:rPr>
          <w:rFonts w:ascii="Times New Roman" w:hAnsi="Times New Roman"/>
        </w:rPr>
        <w:t>ученико</w:t>
      </w:r>
      <w:proofErr w:type="spellEnd"/>
      <w:r w:rsidRPr="00CD5D7C">
        <w:rPr>
          <w:rFonts w:ascii="Times New Roman" w:hAnsi="Times New Roman"/>
        </w:rPr>
        <w:t>-часа (руб./</w:t>
      </w:r>
      <w:proofErr w:type="spellStart"/>
      <w:r w:rsidRPr="00CD5D7C">
        <w:rPr>
          <w:rFonts w:ascii="Times New Roman" w:hAnsi="Times New Roman"/>
        </w:rPr>
        <w:t>ученико</w:t>
      </w:r>
      <w:proofErr w:type="spellEnd"/>
      <w:r w:rsidRPr="00CD5D7C">
        <w:rPr>
          <w:rFonts w:ascii="Times New Roman" w:hAnsi="Times New Roman"/>
        </w:rPr>
        <w:t>-час);</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У - количество </w:t>
      </w:r>
      <w:proofErr w:type="gramStart"/>
      <w:r w:rsidRPr="00CD5D7C">
        <w:rPr>
          <w:rFonts w:ascii="Times New Roman" w:hAnsi="Times New Roman"/>
        </w:rPr>
        <w:t>обучающихся</w:t>
      </w:r>
      <w:proofErr w:type="gramEnd"/>
      <w:r w:rsidRPr="00CD5D7C">
        <w:rPr>
          <w:rFonts w:ascii="Times New Roman" w:hAnsi="Times New Roman"/>
        </w:rPr>
        <w:t xml:space="preserve"> по предмету в каждом классе;</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Чаз</w:t>
      </w:r>
      <w:proofErr w:type="spellEnd"/>
      <w:r w:rsidRPr="00CD5D7C">
        <w:rPr>
          <w:rFonts w:ascii="Times New Roman" w:hAnsi="Times New Roman"/>
        </w:rPr>
        <w:t xml:space="preserve"> - количество часов по предмету  по учебному плану в месяц в каждом классе;</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К</w:t>
      </w:r>
      <w:proofErr w:type="gramEnd"/>
      <w:r w:rsidRPr="00CD5D7C">
        <w:rPr>
          <w:rFonts w:ascii="Times New Roman" w:hAnsi="Times New Roman"/>
        </w:rPr>
        <w:t xml:space="preserve"> - повышающий коэффициент за сложность и приоритетность предмета в зависимости от специфики образовательной программы данного учреждения;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 - повышающий коэффициент за квалификационную категорию педагога;</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З</w:t>
      </w:r>
      <w:proofErr w:type="gramEnd"/>
      <w:r w:rsidRPr="00CD5D7C">
        <w:rPr>
          <w:rFonts w:ascii="Times New Roman" w:hAnsi="Times New Roman"/>
        </w:rPr>
        <w:t xml:space="preserve"> - повышающий коэффициент за наличие почетного звания, государственных наград и т.п.;</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Днз</w:t>
      </w:r>
      <w:proofErr w:type="spellEnd"/>
      <w:r w:rsidRPr="00CD5D7C">
        <w:rPr>
          <w:rFonts w:ascii="Times New Roman" w:hAnsi="Times New Roman"/>
        </w:rPr>
        <w:t xml:space="preserve"> – доплата за неаудиторную занятость (за классное руководство, за методическое обеспечение образовательного процесса, за подготовку учащихся к олимпиадам, конференциям, смотрам, за  иные формы работы с учащимися и (или) их родителям</w:t>
      </w:r>
      <w:proofErr w:type="gramStart"/>
      <w:r w:rsidRPr="00CD5D7C">
        <w:rPr>
          <w:rFonts w:ascii="Times New Roman" w:hAnsi="Times New Roman"/>
        </w:rPr>
        <w:t>и(</w:t>
      </w:r>
      <w:proofErr w:type="gramEnd"/>
      <w:r w:rsidRPr="00CD5D7C">
        <w:rPr>
          <w:rFonts w:ascii="Times New Roman" w:hAnsi="Times New Roman"/>
        </w:rPr>
        <w:t>законными представителями).</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Выплаты </w:t>
      </w:r>
      <w:proofErr w:type="spellStart"/>
      <w:r w:rsidRPr="00CD5D7C">
        <w:rPr>
          <w:rFonts w:ascii="Times New Roman" w:hAnsi="Times New Roman"/>
        </w:rPr>
        <w:t>Днз</w:t>
      </w:r>
      <w:proofErr w:type="spellEnd"/>
      <w:r w:rsidRPr="00CD5D7C">
        <w:rPr>
          <w:rFonts w:ascii="Times New Roman" w:hAnsi="Times New Roman"/>
        </w:rPr>
        <w:t xml:space="preserve"> осуществляется в следующем порядке: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классное руководство (</w:t>
      </w:r>
      <w:proofErr w:type="spellStart"/>
      <w:r w:rsidRPr="00CD5D7C">
        <w:rPr>
          <w:rFonts w:ascii="Times New Roman" w:hAnsi="Times New Roman"/>
        </w:rPr>
        <w:t>Вкр</w:t>
      </w:r>
      <w:proofErr w:type="spellEnd"/>
      <w:r w:rsidRPr="00CD5D7C">
        <w:rPr>
          <w:rFonts w:ascii="Times New Roman" w:hAnsi="Times New Roman"/>
        </w:rPr>
        <w:t xml:space="preserve">) рассчитывается по формуле </w:t>
      </w:r>
      <w:proofErr w:type="spellStart"/>
      <w:r w:rsidRPr="00CD5D7C">
        <w:rPr>
          <w:rFonts w:ascii="Times New Roman" w:hAnsi="Times New Roman"/>
        </w:rPr>
        <w:t>Вкр</w:t>
      </w:r>
      <w:proofErr w:type="spellEnd"/>
      <w:r w:rsidRPr="00CD5D7C">
        <w:rPr>
          <w:rFonts w:ascii="Times New Roman" w:hAnsi="Times New Roman"/>
        </w:rPr>
        <w:t xml:space="preserve">=25x N x Q x </w:t>
      </w:r>
      <w:proofErr w:type="spellStart"/>
      <w:r w:rsidRPr="00CD5D7C">
        <w:rPr>
          <w:rFonts w:ascii="Times New Roman" w:hAnsi="Times New Roman"/>
        </w:rPr>
        <w:t>Вк</w:t>
      </w:r>
      <w:proofErr w:type="spellEnd"/>
      <w:r w:rsidRPr="00CD5D7C">
        <w:rPr>
          <w:rFonts w:ascii="Times New Roman" w:hAnsi="Times New Roman"/>
        </w:rPr>
        <w:t xml:space="preserve"> + 40*Q1, где: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N – повышающий коэффициент (зависит от фонда оплаты труда, утверждается приказом по Школе);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Q – количество детей в классе (по состоянию на 20 сентября);</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Q1 = Q, если Q&lt;25, иначе Q1 = 25;</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Вк</w:t>
      </w:r>
      <w:proofErr w:type="spellEnd"/>
      <w:r w:rsidRPr="00CD5D7C">
        <w:rPr>
          <w:rFonts w:ascii="Times New Roman" w:hAnsi="Times New Roman"/>
        </w:rPr>
        <w:t xml:space="preserve"> – возрастной коэффициент </w:t>
      </w:r>
      <w:proofErr w:type="gramStart"/>
      <w:r w:rsidRPr="00CD5D7C">
        <w:rPr>
          <w:rFonts w:ascii="Times New Roman" w:hAnsi="Times New Roman"/>
        </w:rPr>
        <w:t xml:space="preserve">( </w:t>
      </w:r>
      <w:proofErr w:type="gramEnd"/>
      <w:r w:rsidRPr="00CD5D7C">
        <w:rPr>
          <w:rFonts w:ascii="Times New Roman" w:hAnsi="Times New Roman"/>
        </w:rPr>
        <w:t xml:space="preserve">2-4 классы </w:t>
      </w:r>
      <w:proofErr w:type="spellStart"/>
      <w:r w:rsidRPr="00CD5D7C">
        <w:rPr>
          <w:rFonts w:ascii="Times New Roman" w:hAnsi="Times New Roman"/>
        </w:rPr>
        <w:t>Вк</w:t>
      </w:r>
      <w:proofErr w:type="spellEnd"/>
      <w:r w:rsidRPr="00CD5D7C">
        <w:rPr>
          <w:rFonts w:ascii="Times New Roman" w:hAnsi="Times New Roman"/>
        </w:rPr>
        <w:t xml:space="preserve">=1; 1 и 5-8 классы </w:t>
      </w:r>
      <w:proofErr w:type="spellStart"/>
      <w:r w:rsidRPr="00CD5D7C">
        <w:rPr>
          <w:rFonts w:ascii="Times New Roman" w:hAnsi="Times New Roman"/>
        </w:rPr>
        <w:t>Вк</w:t>
      </w:r>
      <w:proofErr w:type="spellEnd"/>
      <w:r w:rsidRPr="00CD5D7C">
        <w:rPr>
          <w:rFonts w:ascii="Times New Roman" w:hAnsi="Times New Roman"/>
        </w:rPr>
        <w:t xml:space="preserve">=1,1; 9-11 классы </w:t>
      </w:r>
      <w:proofErr w:type="spellStart"/>
      <w:r w:rsidRPr="00CD5D7C">
        <w:rPr>
          <w:rFonts w:ascii="Times New Roman" w:hAnsi="Times New Roman"/>
        </w:rPr>
        <w:t>Вк</w:t>
      </w:r>
      <w:proofErr w:type="spellEnd"/>
      <w:r w:rsidRPr="00CD5D7C">
        <w:rPr>
          <w:rFonts w:ascii="Times New Roman" w:hAnsi="Times New Roman"/>
        </w:rPr>
        <w:t>=1,2);</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за консультации, дополнительные занятия с обучающимися,  подготовку учащихся к олимпиадам, конференциям, смотрам, конкурсам, соревнованиям,  работу в творческих объединениях и творческих группах, школьном методическом совете, методических объединениях и школьных обществах, иных формах работы с обучающимися и (или) их родителями (законными представителями), спортивную внеклассную работу и др. приказом по Школе могут быть установлены доплаты от 150 рублей и выше.</w:t>
      </w:r>
      <w:proofErr w:type="gramEnd"/>
    </w:p>
    <w:p w:rsidR="00A66113" w:rsidRPr="00CD5D7C" w:rsidRDefault="00A66113" w:rsidP="00CD5D7C">
      <w:pPr>
        <w:pStyle w:val="ConsPlusNonformat"/>
        <w:jc w:val="both"/>
        <w:rPr>
          <w:rFonts w:ascii="Times New Roman" w:hAnsi="Times New Roman"/>
        </w:rPr>
      </w:pPr>
      <w:r w:rsidRPr="00CD5D7C">
        <w:rPr>
          <w:rFonts w:ascii="Times New Roman" w:hAnsi="Times New Roman"/>
        </w:rPr>
        <w:t>Если учитель (преподаватель) ведет несколько предметов  в разных классах, то его оклад (оплата за фактическую учебную нагрузку) рассчитывается как сумма оплат труда по каждому предмету и классу по следующей формуле: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lastRenderedPageBreak/>
        <w:t xml:space="preserve">О= </w:t>
      </w:r>
      <w:proofErr w:type="spellStart"/>
      <w:r w:rsidRPr="00CD5D7C">
        <w:rPr>
          <w:rFonts w:ascii="Times New Roman" w:hAnsi="Times New Roman"/>
        </w:rPr>
        <w:t>Стп</w:t>
      </w:r>
      <w:proofErr w:type="spellEnd"/>
      <w:r w:rsidRPr="00CD5D7C">
        <w:rPr>
          <w:rFonts w:ascii="Times New Roman" w:hAnsi="Times New Roman"/>
        </w:rPr>
        <w:t xml:space="preserve"> </w:t>
      </w:r>
      <w:proofErr w:type="gramStart"/>
      <w:r w:rsidRPr="00CD5D7C">
        <w:rPr>
          <w:rFonts w:ascii="Times New Roman" w:hAnsi="Times New Roman"/>
        </w:rPr>
        <w:t>х(</w:t>
      </w:r>
      <w:proofErr w:type="gramEnd"/>
      <w:r w:rsidRPr="00CD5D7C">
        <w:rPr>
          <w:rFonts w:ascii="Times New Roman" w:hAnsi="Times New Roman"/>
        </w:rPr>
        <w:t xml:space="preserve"> У1 х Чаз1 х К1хА1+ У2 х Чаз2 х К2хА2+… У11 х </w:t>
      </w:r>
      <w:proofErr w:type="spellStart"/>
      <w:r w:rsidRPr="00CD5D7C">
        <w:rPr>
          <w:rFonts w:ascii="Times New Roman" w:hAnsi="Times New Roman"/>
        </w:rPr>
        <w:t>Чаз</w:t>
      </w:r>
      <w:proofErr w:type="spellEnd"/>
      <w:r w:rsidRPr="00CD5D7C">
        <w:rPr>
          <w:rFonts w:ascii="Times New Roman" w:hAnsi="Times New Roman"/>
        </w:rPr>
        <w:t xml:space="preserve"> 11х К11хА11)+</w:t>
      </w:r>
      <w:proofErr w:type="spellStart"/>
      <w:r w:rsidRPr="00CD5D7C">
        <w:rPr>
          <w:rFonts w:ascii="Times New Roman" w:hAnsi="Times New Roman"/>
        </w:rPr>
        <w:t>Днз</w:t>
      </w:r>
      <w:proofErr w:type="spellEnd"/>
      <w:r w:rsidRPr="00CD5D7C">
        <w:rPr>
          <w:rFonts w:ascii="Times New Roman" w:hAnsi="Times New Roman"/>
        </w:rPr>
        <w:t xml:space="preserve"> </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Расчет по оплате замещенных уроков учителей, находящихся на больничном листе, на курсах повышения квалификации, выполняющих государственные обязанности и т.п., производится исходя из стоимости </w:t>
      </w:r>
      <w:proofErr w:type="spellStart"/>
      <w:r w:rsidRPr="00CD5D7C">
        <w:rPr>
          <w:rFonts w:ascii="Times New Roman" w:hAnsi="Times New Roman"/>
        </w:rPr>
        <w:t>ученико</w:t>
      </w:r>
      <w:proofErr w:type="spellEnd"/>
      <w:r w:rsidRPr="00CD5D7C">
        <w:rPr>
          <w:rFonts w:ascii="Times New Roman" w:hAnsi="Times New Roman"/>
        </w:rPr>
        <w:t>-часа в соответствии с квалификационной категорией учителя, производившего замещение, и количества детей в классе, где замещался урок. Расчет производится по формуле:</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СТзу</w:t>
      </w:r>
      <w:proofErr w:type="spellEnd"/>
      <w:r w:rsidRPr="00CD5D7C">
        <w:rPr>
          <w:rFonts w:ascii="Times New Roman" w:hAnsi="Times New Roman"/>
        </w:rPr>
        <w:t xml:space="preserve">= </w:t>
      </w:r>
      <w:proofErr w:type="spellStart"/>
      <w:r w:rsidRPr="00CD5D7C">
        <w:rPr>
          <w:rFonts w:ascii="Times New Roman" w:hAnsi="Times New Roman"/>
        </w:rPr>
        <w:t>Стп</w:t>
      </w:r>
      <w:proofErr w:type="spellEnd"/>
      <w:r w:rsidRPr="00CD5D7C">
        <w:rPr>
          <w:rFonts w:ascii="Times New Roman" w:hAnsi="Times New Roman"/>
        </w:rPr>
        <w:t xml:space="preserve"> х У х А х К х </w:t>
      </w:r>
      <w:proofErr w:type="gramStart"/>
      <w:r w:rsidRPr="00CD5D7C">
        <w:rPr>
          <w:rFonts w:ascii="Times New Roman" w:hAnsi="Times New Roman"/>
        </w:rPr>
        <w:t>Р</w:t>
      </w:r>
      <w:proofErr w:type="gramEnd"/>
      <w:r w:rsidRPr="00CD5D7C">
        <w:rPr>
          <w:rFonts w:ascii="Times New Roman" w:hAnsi="Times New Roman"/>
        </w:rPr>
        <w:t>, где:</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СТзу</w:t>
      </w:r>
      <w:proofErr w:type="spellEnd"/>
      <w:r w:rsidRPr="00CD5D7C">
        <w:rPr>
          <w:rFonts w:ascii="Times New Roman" w:hAnsi="Times New Roman"/>
        </w:rPr>
        <w:t xml:space="preserve"> - стоимость замещенного урока;</w:t>
      </w:r>
    </w:p>
    <w:p w:rsidR="00A66113" w:rsidRPr="00CD5D7C" w:rsidRDefault="00A66113" w:rsidP="00CD5D7C">
      <w:pPr>
        <w:pStyle w:val="ConsPlusNonformat"/>
        <w:jc w:val="both"/>
        <w:rPr>
          <w:rFonts w:ascii="Times New Roman" w:hAnsi="Times New Roman"/>
        </w:rPr>
      </w:pPr>
      <w:proofErr w:type="spellStart"/>
      <w:r w:rsidRPr="00CD5D7C">
        <w:rPr>
          <w:rFonts w:ascii="Times New Roman" w:hAnsi="Times New Roman"/>
        </w:rPr>
        <w:t>Стп</w:t>
      </w:r>
      <w:proofErr w:type="spellEnd"/>
      <w:r w:rsidRPr="00CD5D7C">
        <w:rPr>
          <w:rFonts w:ascii="Times New Roman" w:hAnsi="Times New Roman"/>
        </w:rPr>
        <w:t xml:space="preserve"> - расчетная стоимость </w:t>
      </w:r>
      <w:proofErr w:type="spellStart"/>
      <w:r w:rsidRPr="00CD5D7C">
        <w:rPr>
          <w:rFonts w:ascii="Times New Roman" w:hAnsi="Times New Roman"/>
        </w:rPr>
        <w:t>ученико</w:t>
      </w:r>
      <w:proofErr w:type="spellEnd"/>
      <w:r w:rsidRPr="00CD5D7C">
        <w:rPr>
          <w:rFonts w:ascii="Times New Roman" w:hAnsi="Times New Roman"/>
        </w:rPr>
        <w:t>-часа (руб./</w:t>
      </w:r>
      <w:proofErr w:type="spellStart"/>
      <w:r w:rsidRPr="00CD5D7C">
        <w:rPr>
          <w:rFonts w:ascii="Times New Roman" w:hAnsi="Times New Roman"/>
        </w:rPr>
        <w:t>ученико</w:t>
      </w:r>
      <w:proofErr w:type="spellEnd"/>
      <w:r w:rsidRPr="00CD5D7C">
        <w:rPr>
          <w:rFonts w:ascii="Times New Roman" w:hAnsi="Times New Roman"/>
        </w:rPr>
        <w:t>-час);</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 xml:space="preserve">У - количество </w:t>
      </w:r>
      <w:proofErr w:type="gramStart"/>
      <w:r w:rsidRPr="00CD5D7C">
        <w:rPr>
          <w:rFonts w:ascii="Times New Roman" w:hAnsi="Times New Roman"/>
        </w:rPr>
        <w:t>обучающихся</w:t>
      </w:r>
      <w:proofErr w:type="gramEnd"/>
      <w:r w:rsidRPr="00CD5D7C">
        <w:rPr>
          <w:rFonts w:ascii="Times New Roman" w:hAnsi="Times New Roman"/>
        </w:rPr>
        <w:t xml:space="preserve"> по предмету в классе;</w:t>
      </w:r>
    </w:p>
    <w:p w:rsidR="00A66113" w:rsidRPr="00CD5D7C" w:rsidRDefault="00A66113" w:rsidP="00CD5D7C">
      <w:pPr>
        <w:pStyle w:val="ConsPlusNonformat"/>
        <w:jc w:val="both"/>
        <w:rPr>
          <w:rFonts w:ascii="Times New Roman" w:hAnsi="Times New Roman"/>
        </w:rPr>
      </w:pPr>
      <w:r w:rsidRPr="00CD5D7C">
        <w:rPr>
          <w:rFonts w:ascii="Times New Roman" w:hAnsi="Times New Roman"/>
        </w:rPr>
        <w:t>А - повышающий коэффициент за квалификационную категорию педагога.</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К</w:t>
      </w:r>
      <w:proofErr w:type="gramEnd"/>
      <w:r w:rsidRPr="00CD5D7C">
        <w:rPr>
          <w:rFonts w:ascii="Times New Roman" w:hAnsi="Times New Roman"/>
        </w:rPr>
        <w:t xml:space="preserve"> - повышающий коэффициент за сложность и приоритетность предмета в зависимости от специфики образовательной программы данного учреждения;</w:t>
      </w:r>
    </w:p>
    <w:p w:rsidR="00A66113" w:rsidRPr="00CD5D7C" w:rsidRDefault="00A66113" w:rsidP="00CD5D7C">
      <w:pPr>
        <w:pStyle w:val="ConsPlusNonformat"/>
        <w:jc w:val="both"/>
        <w:rPr>
          <w:rFonts w:ascii="Times New Roman" w:hAnsi="Times New Roman"/>
        </w:rPr>
      </w:pPr>
      <w:proofErr w:type="gramStart"/>
      <w:r w:rsidRPr="00CD5D7C">
        <w:rPr>
          <w:rFonts w:ascii="Times New Roman" w:hAnsi="Times New Roman"/>
        </w:rPr>
        <w:t>Р</w:t>
      </w:r>
      <w:proofErr w:type="gramEnd"/>
      <w:r w:rsidRPr="00CD5D7C">
        <w:rPr>
          <w:rFonts w:ascii="Times New Roman" w:hAnsi="Times New Roman"/>
        </w:rPr>
        <w:t xml:space="preserve"> – повышающий коэффициент за деление класса на группы, индивидуальное обучение больных детей на дому, за особые условия и др.</w:t>
      </w:r>
    </w:p>
    <w:p w:rsidR="00C727E9" w:rsidRPr="00CD5D7C" w:rsidRDefault="00343C88" w:rsidP="00CD5D7C">
      <w:pPr>
        <w:shd w:val="clear" w:color="auto" w:fill="FFFFFF"/>
        <w:spacing w:after="0"/>
        <w:ind w:left="19"/>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5.11. Тарификация работ и присвоение тарифных разрядов рабочим производится с учетом Единого тарифно-квалификационного справочника работ и профессий рабочих (ЕТКС), утверждение и </w:t>
      </w:r>
      <w:proofErr w:type="gramStart"/>
      <w:r w:rsidRPr="00CD5D7C">
        <w:rPr>
          <w:rFonts w:ascii="Times New Roman" w:eastAsia="Times New Roman" w:hAnsi="Times New Roman" w:cs="Times New Roman"/>
          <w:sz w:val="20"/>
          <w:szCs w:val="20"/>
        </w:rPr>
        <w:t>применение</w:t>
      </w:r>
      <w:proofErr w:type="gramEnd"/>
      <w:r w:rsidRPr="00CD5D7C">
        <w:rPr>
          <w:rFonts w:ascii="Times New Roman" w:eastAsia="Times New Roman" w:hAnsi="Times New Roman" w:cs="Times New Roman"/>
          <w:sz w:val="20"/>
          <w:szCs w:val="20"/>
        </w:rPr>
        <w:t xml:space="preserve"> которого определяется в порядке, устанавливаемом Правительством Российской Федерации.</w:t>
      </w:r>
    </w:p>
    <w:p w:rsidR="00343C88" w:rsidRPr="00CD5D7C" w:rsidRDefault="00343C88" w:rsidP="00CD5D7C">
      <w:pPr>
        <w:widowControl w:val="0"/>
        <w:autoSpaceDE w:val="0"/>
        <w:autoSpaceDN w:val="0"/>
        <w:adjustRightInd w:val="0"/>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5.12. Должностные оклады заместителей директора  Школы устанавливается  директором школы в процентном отношении от должностного оклада </w:t>
      </w:r>
      <w:proofErr w:type="gramStart"/>
      <w:r w:rsidRPr="00CD5D7C">
        <w:rPr>
          <w:rFonts w:ascii="Times New Roman" w:eastAsia="Times New Roman" w:hAnsi="Times New Roman" w:cs="Times New Roman"/>
          <w:sz w:val="20"/>
          <w:szCs w:val="20"/>
        </w:rPr>
        <w:t>директора</w:t>
      </w:r>
      <w:proofErr w:type="gramEnd"/>
      <w:r w:rsidRPr="00CD5D7C">
        <w:rPr>
          <w:rFonts w:ascii="Times New Roman" w:eastAsia="Times New Roman" w:hAnsi="Times New Roman" w:cs="Times New Roman"/>
          <w:sz w:val="20"/>
          <w:szCs w:val="20"/>
        </w:rPr>
        <w:t xml:space="preserve"> в пределах рекомендуемого Учредителем  диапазона (70 - 90%). </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5.13. Порядок и условия   выплат компенсационного характера работникам Школы  регламентированы разделом 3  Положения  о  си</w:t>
      </w:r>
      <w:r w:rsidR="00087C0F" w:rsidRPr="00CD5D7C">
        <w:rPr>
          <w:rFonts w:ascii="Times New Roman" w:eastAsia="Times New Roman" w:hAnsi="Times New Roman" w:cs="Times New Roman"/>
          <w:sz w:val="20"/>
          <w:szCs w:val="20"/>
        </w:rPr>
        <w:t>стеме оплаты труда работников  М</w:t>
      </w:r>
      <w:r w:rsidRPr="00CD5D7C">
        <w:rPr>
          <w:rFonts w:ascii="Times New Roman" w:eastAsia="Times New Roman" w:hAnsi="Times New Roman" w:cs="Times New Roman"/>
          <w:sz w:val="20"/>
          <w:szCs w:val="20"/>
        </w:rPr>
        <w:t xml:space="preserve">униципального  общеобразовательного учреждения </w:t>
      </w:r>
      <w:r w:rsidR="00087C0F" w:rsidRPr="00CD5D7C">
        <w:rPr>
          <w:rFonts w:ascii="Times New Roman" w:eastAsia="Times New Roman" w:hAnsi="Times New Roman" w:cs="Times New Roman"/>
          <w:sz w:val="20"/>
          <w:szCs w:val="20"/>
        </w:rPr>
        <w:t>«С</w:t>
      </w:r>
      <w:r w:rsidRPr="00CD5D7C">
        <w:rPr>
          <w:rFonts w:ascii="Times New Roman" w:eastAsia="Times New Roman" w:hAnsi="Times New Roman" w:cs="Times New Roman"/>
          <w:sz w:val="20"/>
          <w:szCs w:val="20"/>
        </w:rPr>
        <w:t>редней общеобразов</w:t>
      </w:r>
      <w:r w:rsidR="00087C0F" w:rsidRPr="00CD5D7C">
        <w:rPr>
          <w:rFonts w:ascii="Times New Roman" w:eastAsia="Times New Roman" w:hAnsi="Times New Roman" w:cs="Times New Roman"/>
          <w:sz w:val="20"/>
          <w:szCs w:val="20"/>
        </w:rPr>
        <w:t>ательной школы № 4».</w:t>
      </w:r>
    </w:p>
    <w:p w:rsidR="00343C88" w:rsidRPr="00CD5D7C" w:rsidRDefault="00343C88" w:rsidP="00CD5D7C">
      <w:pPr>
        <w:widowControl w:val="0"/>
        <w:autoSpaceDE w:val="0"/>
        <w:autoSpaceDN w:val="0"/>
        <w:adjustRightInd w:val="0"/>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5.14. В целях усиления материальной заинтересованности работников   Школы в повышении качества работы, развитии творческой активности и инициативы, успешного и добросовестного исполнения должностных обязанностей работникам устанавливаются выплаты стимулирующего характера за качественные показатели результативности труда, а также производится выплата премий за счет </w:t>
      </w:r>
      <w:proofErr w:type="gramStart"/>
      <w:r w:rsidRPr="00CD5D7C">
        <w:rPr>
          <w:rFonts w:ascii="Times New Roman" w:eastAsia="Times New Roman" w:hAnsi="Times New Roman" w:cs="Times New Roman"/>
          <w:sz w:val="20"/>
          <w:szCs w:val="20"/>
        </w:rPr>
        <w:t>средств стимулирующей части  фонда оплаты труда</w:t>
      </w:r>
      <w:proofErr w:type="gramEnd"/>
      <w:r w:rsidRPr="00CD5D7C">
        <w:rPr>
          <w:rFonts w:ascii="Times New Roman" w:eastAsia="Times New Roman" w:hAnsi="Times New Roman" w:cs="Times New Roman"/>
          <w:sz w:val="20"/>
          <w:szCs w:val="20"/>
        </w:rPr>
        <w:t>.</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w:t>
      </w:r>
      <w:proofErr w:type="gramStart"/>
      <w:r w:rsidRPr="00CD5D7C">
        <w:rPr>
          <w:rFonts w:ascii="Times New Roman" w:eastAsia="Times New Roman" w:hAnsi="Times New Roman" w:cs="Times New Roman"/>
          <w:sz w:val="20"/>
          <w:szCs w:val="20"/>
        </w:rPr>
        <w:t>Стимулирующие выпл</w:t>
      </w:r>
      <w:r w:rsidR="001C6E3C" w:rsidRPr="00CD5D7C">
        <w:rPr>
          <w:rFonts w:ascii="Times New Roman" w:eastAsia="Times New Roman" w:hAnsi="Times New Roman" w:cs="Times New Roman"/>
          <w:sz w:val="20"/>
          <w:szCs w:val="20"/>
        </w:rPr>
        <w:t xml:space="preserve">аты работникам устанавливаются </w:t>
      </w:r>
      <w:r w:rsidRPr="00CD5D7C">
        <w:rPr>
          <w:rFonts w:ascii="Times New Roman" w:eastAsia="Times New Roman" w:hAnsi="Times New Roman" w:cs="Times New Roman"/>
          <w:sz w:val="20"/>
          <w:szCs w:val="20"/>
        </w:rPr>
        <w:t xml:space="preserve">приказом директора Школы и выплачиваются ежемесячно  в   соответствии с  Положением о распределении  стимулирующей части </w:t>
      </w:r>
      <w:r w:rsidR="00087C0F" w:rsidRPr="00CD5D7C">
        <w:rPr>
          <w:rFonts w:ascii="Times New Roman" w:eastAsia="Times New Roman" w:hAnsi="Times New Roman" w:cs="Times New Roman"/>
          <w:sz w:val="20"/>
          <w:szCs w:val="20"/>
        </w:rPr>
        <w:t>фонда оплаты труда  работников М</w:t>
      </w:r>
      <w:r w:rsidRPr="00CD5D7C">
        <w:rPr>
          <w:rFonts w:ascii="Times New Roman" w:eastAsia="Times New Roman" w:hAnsi="Times New Roman" w:cs="Times New Roman"/>
          <w:sz w:val="20"/>
          <w:szCs w:val="20"/>
        </w:rPr>
        <w:t xml:space="preserve">униципального общеобразовательного учреждения </w:t>
      </w:r>
      <w:r w:rsidR="00087C0F" w:rsidRPr="00CD5D7C">
        <w:rPr>
          <w:rFonts w:ascii="Times New Roman" w:eastAsia="Times New Roman" w:hAnsi="Times New Roman" w:cs="Times New Roman"/>
          <w:sz w:val="20"/>
          <w:szCs w:val="20"/>
        </w:rPr>
        <w:t>«С</w:t>
      </w:r>
      <w:r w:rsidRPr="00CD5D7C">
        <w:rPr>
          <w:rFonts w:ascii="Times New Roman" w:eastAsia="Times New Roman" w:hAnsi="Times New Roman" w:cs="Times New Roman"/>
          <w:sz w:val="20"/>
          <w:szCs w:val="20"/>
        </w:rPr>
        <w:t>редн</w:t>
      </w:r>
      <w:r w:rsidR="00087C0F" w:rsidRPr="00CD5D7C">
        <w:rPr>
          <w:rFonts w:ascii="Times New Roman" w:eastAsia="Times New Roman" w:hAnsi="Times New Roman" w:cs="Times New Roman"/>
          <w:sz w:val="20"/>
          <w:szCs w:val="20"/>
        </w:rPr>
        <w:t>ей общеобразовательной школы № 4»</w:t>
      </w:r>
      <w:r w:rsidRPr="00CD5D7C">
        <w:rPr>
          <w:rFonts w:ascii="Times New Roman" w:eastAsia="Times New Roman" w:hAnsi="Times New Roman" w:cs="Times New Roman"/>
          <w:sz w:val="20"/>
          <w:szCs w:val="20"/>
        </w:rPr>
        <w:t xml:space="preserve">  (Приложение 2 к  Положению  о си</w:t>
      </w:r>
      <w:r w:rsidR="00087C0F" w:rsidRPr="00CD5D7C">
        <w:rPr>
          <w:rFonts w:ascii="Times New Roman" w:eastAsia="Times New Roman" w:hAnsi="Times New Roman" w:cs="Times New Roman"/>
          <w:sz w:val="20"/>
          <w:szCs w:val="20"/>
        </w:rPr>
        <w:t>стеме оплаты труда работников  М</w:t>
      </w:r>
      <w:r w:rsidRPr="00CD5D7C">
        <w:rPr>
          <w:rFonts w:ascii="Times New Roman" w:eastAsia="Times New Roman" w:hAnsi="Times New Roman" w:cs="Times New Roman"/>
          <w:sz w:val="20"/>
          <w:szCs w:val="20"/>
        </w:rPr>
        <w:t xml:space="preserve">униципального общеобразовательного учреждения </w:t>
      </w:r>
      <w:r w:rsidR="00087C0F" w:rsidRPr="00CD5D7C">
        <w:rPr>
          <w:rFonts w:ascii="Times New Roman" w:eastAsia="Times New Roman" w:hAnsi="Times New Roman" w:cs="Times New Roman"/>
          <w:sz w:val="20"/>
          <w:szCs w:val="20"/>
        </w:rPr>
        <w:t>«С</w:t>
      </w:r>
      <w:r w:rsidRPr="00CD5D7C">
        <w:rPr>
          <w:rFonts w:ascii="Times New Roman" w:eastAsia="Times New Roman" w:hAnsi="Times New Roman" w:cs="Times New Roman"/>
          <w:sz w:val="20"/>
          <w:szCs w:val="20"/>
        </w:rPr>
        <w:t>редн</w:t>
      </w:r>
      <w:r w:rsidR="00087C0F" w:rsidRPr="00CD5D7C">
        <w:rPr>
          <w:rFonts w:ascii="Times New Roman" w:eastAsia="Times New Roman" w:hAnsi="Times New Roman" w:cs="Times New Roman"/>
          <w:sz w:val="20"/>
          <w:szCs w:val="20"/>
        </w:rPr>
        <w:t>ей общеобразовательной школы № 4»</w:t>
      </w:r>
      <w:r w:rsidRPr="00CD5D7C">
        <w:rPr>
          <w:rFonts w:ascii="Times New Roman" w:eastAsia="Times New Roman" w:hAnsi="Times New Roman" w:cs="Times New Roman"/>
          <w:sz w:val="20"/>
          <w:szCs w:val="20"/>
        </w:rPr>
        <w:t>.</w:t>
      </w:r>
      <w:proofErr w:type="gramEnd"/>
    </w:p>
    <w:p w:rsidR="00343C88" w:rsidRPr="00CD5D7C" w:rsidRDefault="00343C88" w:rsidP="00CD5D7C">
      <w:pPr>
        <w:widowControl w:val="0"/>
        <w:autoSpaceDE w:val="0"/>
        <w:autoSpaceDN w:val="0"/>
        <w:adjustRightInd w:val="0"/>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5.15. При наличии средств по итогам работы за месяц, квартал, полугодие, 9 месяцев, год в пределах ассигнований на оплату труда, предусмотренных в плане финансово-хозяйственной деятельности,  работникам Школы могут производиться единовременные выплаты стимулирующего характера (премии). </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5.16.За счёт </w:t>
      </w:r>
      <w:proofErr w:type="gramStart"/>
      <w:r w:rsidRPr="00CD5D7C">
        <w:rPr>
          <w:rFonts w:ascii="Times New Roman" w:eastAsia="Times New Roman" w:hAnsi="Times New Roman" w:cs="Times New Roman"/>
          <w:sz w:val="20"/>
          <w:szCs w:val="20"/>
        </w:rPr>
        <w:t>средств экономии фонда оплаты труда</w:t>
      </w:r>
      <w:proofErr w:type="gramEnd"/>
      <w:r w:rsidRPr="00CD5D7C">
        <w:rPr>
          <w:rFonts w:ascii="Times New Roman" w:eastAsia="Times New Roman" w:hAnsi="Times New Roman" w:cs="Times New Roman"/>
          <w:sz w:val="20"/>
          <w:szCs w:val="20"/>
        </w:rPr>
        <w:t xml:space="preserve"> работникам Школы может быть выплачена материальная помощь - дополнительная выплата, направленная на оказание  поддержки  работникам в ситуациях, существенно влияющих на их материальное положение. </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5.17. Порядок и условия   выплат  стимулирующего характера и материальной помощи  работникам Школы  регламентированы разделом 4  Положения  о  с</w:t>
      </w:r>
      <w:r w:rsidR="00087C0F" w:rsidRPr="00CD5D7C">
        <w:rPr>
          <w:rFonts w:ascii="Times New Roman" w:eastAsia="Times New Roman" w:hAnsi="Times New Roman" w:cs="Times New Roman"/>
          <w:sz w:val="20"/>
          <w:szCs w:val="20"/>
        </w:rPr>
        <w:t>истеме оплаты труда работников М</w:t>
      </w:r>
      <w:r w:rsidRPr="00CD5D7C">
        <w:rPr>
          <w:rFonts w:ascii="Times New Roman" w:eastAsia="Times New Roman" w:hAnsi="Times New Roman" w:cs="Times New Roman"/>
          <w:sz w:val="20"/>
          <w:szCs w:val="20"/>
        </w:rPr>
        <w:t xml:space="preserve">униципального общеобразовательного учреждения </w:t>
      </w:r>
      <w:r w:rsidR="00087C0F" w:rsidRPr="00CD5D7C">
        <w:rPr>
          <w:rFonts w:ascii="Times New Roman" w:eastAsia="Times New Roman" w:hAnsi="Times New Roman" w:cs="Times New Roman"/>
          <w:sz w:val="20"/>
          <w:szCs w:val="20"/>
        </w:rPr>
        <w:t>«С</w:t>
      </w:r>
      <w:r w:rsidRPr="00CD5D7C">
        <w:rPr>
          <w:rFonts w:ascii="Times New Roman" w:eastAsia="Times New Roman" w:hAnsi="Times New Roman" w:cs="Times New Roman"/>
          <w:sz w:val="20"/>
          <w:szCs w:val="20"/>
        </w:rPr>
        <w:t>редн</w:t>
      </w:r>
      <w:r w:rsidR="00087C0F" w:rsidRPr="00CD5D7C">
        <w:rPr>
          <w:rFonts w:ascii="Times New Roman" w:eastAsia="Times New Roman" w:hAnsi="Times New Roman" w:cs="Times New Roman"/>
          <w:sz w:val="20"/>
          <w:szCs w:val="20"/>
        </w:rPr>
        <w:t>ей общеобразовательной школы № 4»</w:t>
      </w:r>
      <w:r w:rsidRPr="00CD5D7C">
        <w:rPr>
          <w:rFonts w:ascii="Times New Roman" w:eastAsia="Times New Roman" w:hAnsi="Times New Roman" w:cs="Times New Roman"/>
          <w:sz w:val="20"/>
          <w:szCs w:val="20"/>
        </w:rPr>
        <w:t>.</w:t>
      </w:r>
    </w:p>
    <w:p w:rsidR="005F2355"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5.18. </w:t>
      </w:r>
      <w:r w:rsidR="005F2355" w:rsidRPr="00CD5D7C">
        <w:rPr>
          <w:rFonts w:ascii="Times New Roman" w:eastAsia="Times New Roman" w:hAnsi="Times New Roman" w:cs="Times New Roman"/>
          <w:sz w:val="20"/>
          <w:szCs w:val="20"/>
        </w:rPr>
        <w:t>Условия оплаты труда директора Школы устанавливается в трудовом договоре, заключаемом на основе типовой формы трудового договора, утвержденной постановлением Правительства РФ от 12.04.2013 г. №329 «О типовой форме трудового договора с руководителем государственного (муниципального) учреждения», исходя из средней заработной платы работников Школы и группы оплаты труда</w:t>
      </w:r>
      <w:proofErr w:type="gramStart"/>
      <w:r w:rsidR="005F2355" w:rsidRPr="00CD5D7C">
        <w:rPr>
          <w:rFonts w:ascii="Times New Roman" w:eastAsia="Times New Roman" w:hAnsi="Times New Roman" w:cs="Times New Roman"/>
          <w:sz w:val="20"/>
          <w:szCs w:val="20"/>
        </w:rPr>
        <w:t>.»</w:t>
      </w:r>
      <w:proofErr w:type="gramEnd"/>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Отнесение к группам оплаты труда руководителей общеобразовательных учреждений осуществляется в зависимости от количественных показателей общеобразовательного учреждения.</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Стимулирующие выплаты  директору Школы устанавливаются учредителем Школы и осуществляются по основной занимаемой должности. </w:t>
      </w:r>
    </w:p>
    <w:p w:rsidR="00343C88" w:rsidRPr="00CD5D7C" w:rsidRDefault="00343C88" w:rsidP="00CD5D7C">
      <w:pPr>
        <w:spacing w:after="0"/>
        <w:jc w:val="both"/>
        <w:rPr>
          <w:rFonts w:ascii="Times New Roman" w:eastAsia="Times New Roman" w:hAnsi="Times New Roman" w:cs="Times New Roman"/>
          <w:sz w:val="20"/>
          <w:szCs w:val="20"/>
        </w:rPr>
      </w:pPr>
      <w:bookmarkStart w:id="50" w:name="Par256"/>
      <w:bookmarkStart w:id="51" w:name="Par264"/>
      <w:bookmarkStart w:id="52" w:name="Par275"/>
      <w:bookmarkStart w:id="53" w:name="Par278"/>
      <w:bookmarkEnd w:id="50"/>
      <w:bookmarkEnd w:id="51"/>
      <w:bookmarkEnd w:id="52"/>
      <w:bookmarkEnd w:id="53"/>
      <w:r w:rsidRPr="00CD5D7C">
        <w:rPr>
          <w:rFonts w:ascii="Times New Roman" w:eastAsia="Times New Roman" w:hAnsi="Times New Roman" w:cs="Times New Roman"/>
          <w:sz w:val="20"/>
          <w:szCs w:val="20"/>
        </w:rPr>
        <w:t xml:space="preserve">   Размер части фонда оплаты труда, направляемого на выплаты стимулирующего  характера, единовременное премирование и материальную  помощь руководителей, устанавливается в размере  не более 1,5 % фонда оплаты труда работников Школы.</w:t>
      </w:r>
    </w:p>
    <w:p w:rsidR="004504DF" w:rsidRPr="00CD5D7C" w:rsidRDefault="004504DF" w:rsidP="00CD5D7C">
      <w:pPr>
        <w:widowControl w:val="0"/>
        <w:autoSpaceDE w:val="0"/>
        <w:autoSpaceDN w:val="0"/>
        <w:adjustRightInd w:val="0"/>
        <w:spacing w:after="0"/>
        <w:jc w:val="both"/>
        <w:rPr>
          <w:rFonts w:ascii="Times New Roman" w:eastAsia="Times New Roman" w:hAnsi="Times New Roman" w:cs="Times New Roman"/>
          <w:sz w:val="20"/>
          <w:szCs w:val="20"/>
        </w:rPr>
      </w:pPr>
      <w:proofErr w:type="gramStart"/>
      <w:r w:rsidRPr="00CD5D7C">
        <w:rPr>
          <w:rFonts w:ascii="Times New Roman" w:eastAsia="Times New Roman" w:hAnsi="Times New Roman" w:cs="Times New Roman"/>
          <w:sz w:val="20"/>
          <w:szCs w:val="20"/>
        </w:rPr>
        <w:t xml:space="preserve">Предельный уровень соотношения среднемесячной заработной платы директора школы, его заместителей и главного бухгалтера МОУ </w:t>
      </w:r>
      <w:r w:rsidR="00087C0F" w:rsidRPr="00CD5D7C">
        <w:rPr>
          <w:rFonts w:ascii="Times New Roman" w:eastAsia="Times New Roman" w:hAnsi="Times New Roman" w:cs="Times New Roman"/>
          <w:sz w:val="20"/>
          <w:szCs w:val="20"/>
        </w:rPr>
        <w:t>«СОШ № 4»,</w:t>
      </w:r>
      <w:r w:rsidRPr="00CD5D7C">
        <w:rPr>
          <w:rFonts w:ascii="Times New Roman" w:eastAsia="Times New Roman" w:hAnsi="Times New Roman" w:cs="Times New Roman"/>
          <w:sz w:val="20"/>
          <w:szCs w:val="20"/>
        </w:rPr>
        <w:t xml:space="preserve"> формируемой за счет всех источников финансового обеспечения и рассчитываемой за календарный год, и среднемесячной </w:t>
      </w:r>
      <w:r w:rsidR="00087C0F" w:rsidRPr="00CD5D7C">
        <w:rPr>
          <w:rFonts w:ascii="Times New Roman" w:eastAsia="Times New Roman" w:hAnsi="Times New Roman" w:cs="Times New Roman"/>
          <w:sz w:val="20"/>
          <w:szCs w:val="20"/>
        </w:rPr>
        <w:t>заработной платы работников МОУ «СОШ № 4»</w:t>
      </w:r>
      <w:r w:rsidR="00A92D6E" w:rsidRPr="00CD5D7C">
        <w:rPr>
          <w:rFonts w:ascii="Times New Roman" w:eastAsia="Times New Roman" w:hAnsi="Times New Roman" w:cs="Times New Roman"/>
          <w:sz w:val="20"/>
          <w:szCs w:val="20"/>
        </w:rPr>
        <w:t xml:space="preserve"> </w:t>
      </w:r>
      <w:r w:rsidRPr="00CD5D7C">
        <w:rPr>
          <w:rFonts w:ascii="Times New Roman" w:eastAsia="Times New Roman" w:hAnsi="Times New Roman" w:cs="Times New Roman"/>
          <w:sz w:val="20"/>
          <w:szCs w:val="20"/>
        </w:rPr>
        <w:t>(без учета заработной платы руководителя, его заместителей, главного бухгалтера) устанавливается в кратности от 1 до 5.</w:t>
      </w:r>
      <w:proofErr w:type="gramEnd"/>
    </w:p>
    <w:p w:rsidR="004504DF"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5.20. </w:t>
      </w:r>
      <w:r w:rsidR="004504DF" w:rsidRPr="00CD5D7C">
        <w:rPr>
          <w:rFonts w:ascii="Times New Roman" w:eastAsia="Times New Roman" w:hAnsi="Times New Roman" w:cs="Times New Roman"/>
          <w:sz w:val="20"/>
          <w:szCs w:val="20"/>
        </w:rPr>
        <w:t xml:space="preserve">Заработная плата выплачивается Работнику не реже чем каждые полмесяца </w:t>
      </w:r>
      <w:proofErr w:type="gramStart"/>
      <w:r w:rsidR="004504DF" w:rsidRPr="00CD5D7C">
        <w:rPr>
          <w:rFonts w:ascii="Times New Roman" w:eastAsia="Times New Roman" w:hAnsi="Times New Roman" w:cs="Times New Roman"/>
          <w:sz w:val="20"/>
          <w:szCs w:val="20"/>
        </w:rPr>
        <w:t>(</w:t>
      </w:r>
      <w:r w:rsidR="00DA0EAC" w:rsidRPr="00CD5D7C">
        <w:rPr>
          <w:rFonts w:ascii="Times New Roman" w:eastAsia="Times New Roman" w:hAnsi="Times New Roman" w:cs="Times New Roman"/>
          <w:sz w:val="20"/>
          <w:szCs w:val="20"/>
        </w:rPr>
        <w:t xml:space="preserve"> </w:t>
      </w:r>
      <w:proofErr w:type="gramEnd"/>
      <w:r w:rsidR="00DA0EAC" w:rsidRPr="00CD5D7C">
        <w:rPr>
          <w:rFonts w:ascii="Times New Roman" w:eastAsia="Times New Roman" w:hAnsi="Times New Roman" w:cs="Times New Roman"/>
          <w:sz w:val="20"/>
          <w:szCs w:val="20"/>
        </w:rPr>
        <w:t xml:space="preserve">не позднее </w:t>
      </w:r>
      <w:r w:rsidR="004504DF" w:rsidRPr="00CD5D7C">
        <w:rPr>
          <w:rFonts w:ascii="Times New Roman" w:eastAsia="Times New Roman" w:hAnsi="Times New Roman" w:cs="Times New Roman"/>
          <w:sz w:val="20"/>
          <w:szCs w:val="20"/>
        </w:rPr>
        <w:t xml:space="preserve">18 числа текущего месяца - за первую половину текущего месяца (аванс) и </w:t>
      </w:r>
      <w:r w:rsidR="00DA0EAC" w:rsidRPr="00CD5D7C">
        <w:rPr>
          <w:rFonts w:ascii="Times New Roman" w:eastAsia="Times New Roman" w:hAnsi="Times New Roman" w:cs="Times New Roman"/>
          <w:sz w:val="20"/>
          <w:szCs w:val="20"/>
        </w:rPr>
        <w:t>не позднее 4</w:t>
      </w:r>
      <w:r w:rsidR="004504DF" w:rsidRPr="00CD5D7C">
        <w:rPr>
          <w:rFonts w:ascii="Times New Roman" w:eastAsia="Times New Roman" w:hAnsi="Times New Roman" w:cs="Times New Roman"/>
          <w:sz w:val="20"/>
          <w:szCs w:val="20"/>
        </w:rPr>
        <w:t xml:space="preserve"> числа месяца, следующего за отработанным, - </w:t>
      </w:r>
      <w:r w:rsidR="004504DF" w:rsidRPr="00CD5D7C">
        <w:rPr>
          <w:rFonts w:ascii="Times New Roman" w:eastAsia="Times New Roman" w:hAnsi="Times New Roman" w:cs="Times New Roman"/>
          <w:sz w:val="20"/>
          <w:szCs w:val="20"/>
        </w:rPr>
        <w:lastRenderedPageBreak/>
        <w:t>окончательный расчет за прошедший месяц). При совпадении дня выплаты с выходным или нерабочим праздничным днем, выплата заработной платы производится накануне этого дня.</w:t>
      </w:r>
    </w:p>
    <w:p w:rsidR="004504DF" w:rsidRPr="00CD5D7C" w:rsidRDefault="004504DF"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Оплата отпуска производится не позднее, чем за три дня до его начала.</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5.21. Работодатель обязан обеспечить своевременную и в полном объёме выплату денежных средств (заработной платы, выходных пособий и иных выплат), причитающихся работнику в соответствии с действующим трудовым законодательством, настоящим коллективным договором, трудовым договором с работником.</w:t>
      </w:r>
    </w:p>
    <w:p w:rsidR="00343C88" w:rsidRPr="00CD5D7C" w:rsidRDefault="000D3CC7" w:rsidP="00CD5D7C">
      <w:pPr>
        <w:shd w:val="clear" w:color="auto" w:fill="FFFFFF"/>
        <w:tabs>
          <w:tab w:val="left" w:pos="552"/>
        </w:tabs>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28" w:anchor="dst100163" w:history="1">
        <w:r w:rsidRPr="00CD5D7C">
          <w:rPr>
            <w:rStyle w:val="a7"/>
            <w:rFonts w:ascii="Times New Roman" w:eastAsia="Times New Roman" w:hAnsi="Times New Roman" w:cs="Times New Roman"/>
            <w:sz w:val="20"/>
            <w:szCs w:val="20"/>
          </w:rPr>
          <w:t>ключевой ставки</w:t>
        </w:r>
      </w:hyperlink>
      <w:r w:rsidRPr="00CD5D7C">
        <w:rPr>
          <w:rFonts w:ascii="Times New Roman" w:eastAsia="Times New Roman" w:hAnsi="Times New Roman" w:cs="Times New Roman"/>
          <w:sz w:val="20"/>
          <w:szCs w:val="20"/>
        </w:rPr>
        <w:t xml:space="preserve"> Центрального банка Российской Федерации от не выплаченных в срок </w:t>
      </w:r>
      <w:proofErr w:type="gramStart"/>
      <w:r w:rsidRPr="00CD5D7C">
        <w:rPr>
          <w:rFonts w:ascii="Times New Roman" w:eastAsia="Times New Roman" w:hAnsi="Times New Roman" w:cs="Times New Roman"/>
          <w:sz w:val="20"/>
          <w:szCs w:val="20"/>
        </w:rPr>
        <w:t>сумм</w:t>
      </w:r>
      <w:proofErr w:type="gramEnd"/>
      <w:r w:rsidRPr="00CD5D7C">
        <w:rPr>
          <w:rFonts w:ascii="Times New Roman" w:eastAsia="Times New Roman" w:hAnsi="Times New Roman" w:cs="Times New Roman"/>
          <w:sz w:val="20"/>
          <w:szCs w:val="20"/>
        </w:rPr>
        <w:t xml:space="preserve">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roofErr w:type="gramStart"/>
      <w:r w:rsidRPr="00CD5D7C">
        <w:rPr>
          <w:rFonts w:ascii="Times New Roman" w:eastAsia="Times New Roman" w:hAnsi="Times New Roman" w:cs="Times New Roman"/>
          <w:sz w:val="20"/>
          <w:szCs w:val="20"/>
        </w:rPr>
        <w:t>.</w:t>
      </w:r>
      <w:proofErr w:type="gramEnd"/>
      <w:r w:rsidR="00343C88" w:rsidRPr="00CD5D7C">
        <w:rPr>
          <w:rFonts w:ascii="Times New Roman" w:eastAsia="Times New Roman" w:hAnsi="Times New Roman" w:cs="Times New Roman"/>
          <w:sz w:val="20"/>
          <w:szCs w:val="20"/>
        </w:rPr>
        <w:t xml:space="preserve"> (</w:t>
      </w:r>
      <w:proofErr w:type="gramStart"/>
      <w:r w:rsidR="00343C88" w:rsidRPr="00CD5D7C">
        <w:rPr>
          <w:rFonts w:ascii="Times New Roman" w:eastAsia="Times New Roman" w:hAnsi="Times New Roman" w:cs="Times New Roman"/>
          <w:sz w:val="20"/>
          <w:szCs w:val="20"/>
        </w:rPr>
        <w:t>с</w:t>
      </w:r>
      <w:proofErr w:type="gramEnd"/>
      <w:r w:rsidR="00343C88" w:rsidRPr="00CD5D7C">
        <w:rPr>
          <w:rFonts w:ascii="Times New Roman" w:eastAsia="Times New Roman" w:hAnsi="Times New Roman" w:cs="Times New Roman"/>
          <w:sz w:val="20"/>
          <w:szCs w:val="20"/>
        </w:rPr>
        <w:t>т. 236 ТК РФ).</w:t>
      </w:r>
    </w:p>
    <w:p w:rsidR="000D3CC7" w:rsidRPr="00CD5D7C" w:rsidRDefault="000D3CC7" w:rsidP="00CD5D7C">
      <w:pPr>
        <w:shd w:val="clear" w:color="auto" w:fill="FFFFFF"/>
        <w:tabs>
          <w:tab w:val="left" w:pos="552"/>
        </w:tabs>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Обязанность по выплате указанной денежной компенсации возникает независимо от наличия вины работодателя.</w:t>
      </w:r>
    </w:p>
    <w:p w:rsidR="000D3CC7"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5.22. Заработная плата работнику может перечисляться  на указанный им счёт в банке. Работник вправе заменить кредитную организацию, в которую должна быть переведена заработная плата, </w:t>
      </w:r>
    </w:p>
    <w:p w:rsidR="000D3CC7"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Работодатель обязуется обеспечить работникам открытие и обслуживание лицевых счетов в кредитной организации (статья 22, 56 ТК РФ) за счёт Школы.</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5.23. Работодатель  обязуется  в письменной форме извещать   каждого работника Школы о составных частях заработной платы, причитающихся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w:t>
      </w:r>
      <w:proofErr w:type="gramStart"/>
      <w:r w:rsidRPr="00CD5D7C">
        <w:rPr>
          <w:rFonts w:ascii="Times New Roman" w:eastAsia="Times New Roman" w:hAnsi="Times New Roman" w:cs="Times New Roman"/>
          <w:sz w:val="20"/>
          <w:szCs w:val="20"/>
        </w:rPr>
        <w:t>размерах</w:t>
      </w:r>
      <w:proofErr w:type="gramEnd"/>
      <w:r w:rsidRPr="00CD5D7C">
        <w:rPr>
          <w:rFonts w:ascii="Times New Roman" w:eastAsia="Times New Roman" w:hAnsi="Times New Roman" w:cs="Times New Roman"/>
          <w:sz w:val="20"/>
          <w:szCs w:val="20"/>
        </w:rPr>
        <w:t xml:space="preserve"> и основаниях произведённых удержаний, а также об общей денежной сумме, подлежащей выплате (статья 136 ТК РФ).</w:t>
      </w:r>
    </w:p>
    <w:p w:rsidR="00343C88" w:rsidRPr="00CD5D7C" w:rsidRDefault="00343C88" w:rsidP="00CD5D7C">
      <w:pPr>
        <w:shd w:val="clear" w:color="auto" w:fill="FFFFFF"/>
        <w:tabs>
          <w:tab w:val="left" w:pos="552"/>
        </w:tabs>
        <w:spacing w:after="0"/>
        <w:jc w:val="both"/>
        <w:rPr>
          <w:rFonts w:ascii="Times New Roman" w:hAnsi="Times New Roman" w:cs="Times New Roman"/>
          <w:sz w:val="20"/>
          <w:szCs w:val="20"/>
        </w:rPr>
      </w:pPr>
      <w:r w:rsidRPr="00CD5D7C">
        <w:rPr>
          <w:rFonts w:ascii="Times New Roman" w:hAnsi="Times New Roman" w:cs="Times New Roman"/>
          <w:sz w:val="20"/>
          <w:szCs w:val="20"/>
        </w:rPr>
        <w:t>5.24. Оплата труда педагогических работников учреждения за время осенних, зимних, весенних и летних каникул производится из расчета заработной платы, установленной при тарификации, предшествующей началу каникул.</w:t>
      </w:r>
    </w:p>
    <w:p w:rsidR="00343C88" w:rsidRPr="00CD5D7C" w:rsidRDefault="00343C88" w:rsidP="00CD5D7C">
      <w:pPr>
        <w:shd w:val="clear" w:color="auto" w:fill="FFFFFF"/>
        <w:tabs>
          <w:tab w:val="left" w:pos="552"/>
        </w:tabs>
        <w:spacing w:after="0"/>
        <w:jc w:val="both"/>
        <w:rPr>
          <w:rFonts w:ascii="Times New Roman" w:hAnsi="Times New Roman" w:cs="Times New Roman"/>
          <w:sz w:val="20"/>
          <w:szCs w:val="20"/>
        </w:rPr>
      </w:pPr>
      <w:r w:rsidRPr="00CD5D7C">
        <w:rPr>
          <w:rFonts w:ascii="Times New Roman" w:hAnsi="Times New Roman" w:cs="Times New Roman"/>
          <w:sz w:val="20"/>
          <w:szCs w:val="20"/>
        </w:rPr>
        <w:t>5.25. Работодатель обеспечивает занятость работников во время карантинов, отмены занятий из-за сильных морозов или по другим причинам, а выплату зарплаты производит в полном размере.</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5.26.  Работодатель обязуется сохранять за работниками, участвующими в забастовке из-за невыполнения настоящего  коллективного договора и (или)  отраслевого, регионального и территориального соглашений по вине работодателя или учредителя, а также за работниками, приостановившими работу в порядке, предусмотренном статьей 142 ТК РФ, заработную плату в полном размере. </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xml:space="preserve">5.27. Оплата труда лиц, работающих по совместительству, производится в соответствии со ст. 285 ТК РФ. </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xml:space="preserve">    Должностные оклады (оклады, ставки заработной платы), а также другие условия оплаты труда работников, с которыми в порядке, предусмотренном  трудовым законодательством Российской Федерации, заключен трудовой договор о работе по совместительству, устанавливаются в порядке и размерах, предусмотренных для аналогичных категорий работников данного учреждения, с соблюдением  норм трудового законодательства Российской Федерации.</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xml:space="preserve">     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 договором, локальными нормативными актами, предоставляются лицам, работающим по совместительству, в полном объеме.</w:t>
      </w:r>
      <w:bookmarkStart w:id="54" w:name="dst101712"/>
      <w:bookmarkEnd w:id="54"/>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5.28.  Расчет средней заработной платы работникам, в том числе для оплаты отпуска и выплаты компенсаций за неиспользованный отпуск,  производится в соответствии со ст. 139 ТК РФ.</w:t>
      </w:r>
    </w:p>
    <w:p w:rsidR="00343C88" w:rsidRPr="00CD5D7C" w:rsidRDefault="00343C88" w:rsidP="00CD5D7C">
      <w:pPr>
        <w:pStyle w:val="u"/>
        <w:spacing w:before="0" w:beforeAutospacing="0" w:after="0" w:afterAutospacing="0"/>
        <w:jc w:val="both"/>
        <w:rPr>
          <w:sz w:val="20"/>
          <w:szCs w:val="20"/>
        </w:rPr>
      </w:pPr>
      <w:r w:rsidRPr="00CD5D7C">
        <w:rPr>
          <w:rFonts w:eastAsiaTheme="minorEastAsia"/>
          <w:sz w:val="20"/>
          <w:szCs w:val="20"/>
        </w:rPr>
        <w:t xml:space="preserve">5.29.  </w:t>
      </w:r>
      <w:proofErr w:type="gramStart"/>
      <w:r w:rsidRPr="00CD5D7C">
        <w:rPr>
          <w:rFonts w:eastAsiaTheme="minorEastAsia"/>
          <w:sz w:val="20"/>
          <w:szCs w:val="20"/>
        </w:rPr>
        <w:t>Педагогическим работникам, в том числе работающим на условиях совместительства или выполняющим педагогическую работу в том же  учреждении без занятия штатной должности, помимо основной работы, а также руководящим работникам, деятельность которых связана с образовательным процессом, ежемесячно выплачивается денежная компенсация для обеспечения их книгоиздательской продукцией и периодическими изданиями в размере  100 рублей,  независимо от нахождения их в ежегодном отпуске,   в отпуске по</w:t>
      </w:r>
      <w:proofErr w:type="gramEnd"/>
      <w:r w:rsidRPr="00CD5D7C">
        <w:rPr>
          <w:rFonts w:eastAsiaTheme="minorEastAsia"/>
          <w:sz w:val="20"/>
          <w:szCs w:val="20"/>
        </w:rPr>
        <w:t xml:space="preserve"> уходу за ребенком до достижения им возраста трех лет, в период  временной нетрудоспособности и отсутствия по другим уважительным причинам, а также независимо от объема</w:t>
      </w:r>
      <w:r w:rsidRPr="00CD5D7C">
        <w:rPr>
          <w:sz w:val="20"/>
          <w:szCs w:val="20"/>
        </w:rPr>
        <w:t xml:space="preserve"> учебной нагрузки.</w:t>
      </w:r>
    </w:p>
    <w:p w:rsidR="00343C88" w:rsidRPr="00CD5D7C" w:rsidRDefault="00343C88" w:rsidP="00CD5D7C">
      <w:pPr>
        <w:pStyle w:val="1"/>
        <w:shd w:val="clear" w:color="auto" w:fill="FFFFFF"/>
        <w:spacing w:before="0" w:line="208" w:lineRule="atLeast"/>
        <w:jc w:val="both"/>
        <w:rPr>
          <w:rFonts w:ascii="Times New Roman" w:eastAsiaTheme="minorEastAsia" w:hAnsi="Times New Roman" w:cs="Times New Roman"/>
          <w:b w:val="0"/>
          <w:bCs w:val="0"/>
          <w:color w:val="auto"/>
          <w:sz w:val="20"/>
          <w:szCs w:val="20"/>
        </w:rPr>
      </w:pPr>
      <w:r w:rsidRPr="00CD5D7C">
        <w:rPr>
          <w:rFonts w:ascii="Times New Roman" w:eastAsiaTheme="minorEastAsia" w:hAnsi="Times New Roman" w:cs="Times New Roman"/>
          <w:b w:val="0"/>
          <w:bCs w:val="0"/>
          <w:color w:val="auto"/>
          <w:sz w:val="20"/>
          <w:szCs w:val="20"/>
        </w:rPr>
        <w:t>5.30. Оплата труда работников в возрасте до восемнадцати лет при сокращенной продолжительности ежедневной работы  производится в соответствии со ст. 271 ТК РФ,</w:t>
      </w:r>
    </w:p>
    <w:p w:rsidR="00343C88" w:rsidRPr="00CD5D7C" w:rsidRDefault="00343C88" w:rsidP="00CD5D7C">
      <w:pPr>
        <w:pStyle w:val="u"/>
        <w:spacing w:before="0" w:beforeAutospacing="0" w:after="0" w:afterAutospacing="0"/>
        <w:jc w:val="both"/>
        <w:rPr>
          <w:rFonts w:eastAsiaTheme="minorEastAsia"/>
          <w:sz w:val="20"/>
          <w:szCs w:val="20"/>
        </w:rPr>
      </w:pPr>
      <w:r w:rsidRPr="00CD5D7C">
        <w:rPr>
          <w:sz w:val="20"/>
          <w:szCs w:val="20"/>
        </w:rPr>
        <w:t>5.31</w:t>
      </w:r>
      <w:r w:rsidRPr="00CD5D7C">
        <w:rPr>
          <w:rFonts w:eastAsiaTheme="minorEastAsia"/>
          <w:sz w:val="20"/>
          <w:szCs w:val="20"/>
        </w:rPr>
        <w:t>. Изменение оплаты труда осуществляется:</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при присвоении квалификационной категории - со дня вынесения решения аттестационной комиссией;</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при присвоении почетного звания, награждения ведомственными знаками отличия - со дня присвоения, награждения.</w:t>
      </w:r>
    </w:p>
    <w:p w:rsidR="000D3CC7"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lastRenderedPageBreak/>
        <w:t xml:space="preserve">   При наступлении у работника права на изменение размеров оплаты в период пребывания его в ежегодном или другом отпуске, а также в период его временной нетрудоспособности выплата заработной платы (исходя из более высокого размера) производится со дня окончания отпуска ил</w:t>
      </w:r>
      <w:r w:rsidR="005D5FE9" w:rsidRPr="00CD5D7C">
        <w:rPr>
          <w:rFonts w:eastAsiaTheme="minorEastAsia"/>
          <w:sz w:val="20"/>
          <w:szCs w:val="20"/>
        </w:rPr>
        <w:t>и временной нетрудоспособности.</w:t>
      </w:r>
    </w:p>
    <w:p w:rsidR="00A162A2" w:rsidRDefault="00A162A2" w:rsidP="00CD5D7C">
      <w:pPr>
        <w:autoSpaceDE w:val="0"/>
        <w:autoSpaceDN w:val="0"/>
        <w:adjustRightInd w:val="0"/>
        <w:spacing w:after="0"/>
        <w:ind w:right="355"/>
        <w:jc w:val="center"/>
        <w:rPr>
          <w:rFonts w:ascii="Times New Roman" w:hAnsi="Times New Roman" w:cs="Times New Roman"/>
          <w:b/>
          <w:sz w:val="20"/>
          <w:szCs w:val="20"/>
        </w:rPr>
      </w:pPr>
    </w:p>
    <w:p w:rsidR="00343C88" w:rsidRPr="00CD5D7C" w:rsidRDefault="005D5FE9" w:rsidP="00CD5D7C">
      <w:pPr>
        <w:autoSpaceDE w:val="0"/>
        <w:autoSpaceDN w:val="0"/>
        <w:adjustRightInd w:val="0"/>
        <w:spacing w:after="0"/>
        <w:ind w:right="355"/>
        <w:jc w:val="center"/>
        <w:rPr>
          <w:rFonts w:ascii="Times New Roman" w:hAnsi="Times New Roman" w:cs="Times New Roman"/>
          <w:b/>
          <w:sz w:val="20"/>
          <w:szCs w:val="20"/>
        </w:rPr>
      </w:pPr>
      <w:r w:rsidRPr="00CD5D7C">
        <w:rPr>
          <w:rFonts w:ascii="Times New Roman" w:hAnsi="Times New Roman" w:cs="Times New Roman"/>
          <w:b/>
          <w:sz w:val="20"/>
          <w:szCs w:val="20"/>
        </w:rPr>
        <w:t xml:space="preserve">6. </w:t>
      </w:r>
      <w:r w:rsidR="00343C88" w:rsidRPr="00CD5D7C">
        <w:rPr>
          <w:rFonts w:ascii="Times New Roman" w:hAnsi="Times New Roman" w:cs="Times New Roman"/>
          <w:b/>
          <w:sz w:val="20"/>
          <w:szCs w:val="20"/>
        </w:rPr>
        <w:t>Охрана труда и здоровья работников</w:t>
      </w:r>
    </w:p>
    <w:p w:rsidR="00343C88" w:rsidRPr="00CD5D7C" w:rsidRDefault="00343C88" w:rsidP="00CD5D7C">
      <w:pPr>
        <w:pStyle w:val="u"/>
        <w:spacing w:before="0" w:beforeAutospacing="0" w:after="0" w:afterAutospacing="0"/>
        <w:jc w:val="both"/>
        <w:rPr>
          <w:sz w:val="20"/>
          <w:szCs w:val="20"/>
        </w:rPr>
      </w:pPr>
      <w:r w:rsidRPr="00CD5D7C">
        <w:rPr>
          <w:sz w:val="20"/>
          <w:szCs w:val="20"/>
        </w:rPr>
        <w:t>6.1. Работодатель в соответствии с государственными нормативными требованиями охраны труда обязуется обеспечить:</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соответствующие требованиям охраны труда условия труда на каждом рабочем месте;</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t>- приобретение и выдачу за счет  Школы средств специальной одежды, специальной </w:t>
      </w:r>
      <w:hyperlink r:id="rId29" w:tgtFrame="_blank" w:history="1">
        <w:r w:rsidRPr="00CD5D7C">
          <w:rPr>
            <w:rFonts w:ascii="Times New Roman" w:hAnsi="Times New Roman" w:cs="Times New Roman"/>
            <w:sz w:val="20"/>
            <w:szCs w:val="20"/>
          </w:rPr>
          <w:t>обуви</w:t>
        </w:r>
      </w:hyperlink>
      <w:r w:rsidRPr="00CD5D7C">
        <w:rPr>
          <w:rFonts w:ascii="Times New Roman" w:hAnsi="Times New Roman" w:cs="Times New Roman"/>
          <w:sz w:val="20"/>
          <w:szCs w:val="20"/>
        </w:rPr>
        <w:t> и других средств индивидуальной защиты, смывающих и обезвреживающих средств,</w:t>
      </w:r>
      <w:r w:rsidR="00DA0EAC" w:rsidRPr="00CD5D7C">
        <w:rPr>
          <w:rFonts w:ascii="Times New Roman" w:hAnsi="Times New Roman" w:cs="Times New Roman"/>
          <w:sz w:val="20"/>
          <w:szCs w:val="20"/>
        </w:rPr>
        <w:t xml:space="preserve"> </w:t>
      </w:r>
      <w:r w:rsidRPr="00CD5D7C">
        <w:rPr>
          <w:rFonts w:ascii="Times New Roman" w:hAnsi="Times New Roman" w:cs="Times New Roman"/>
          <w:sz w:val="20"/>
          <w:szCs w:val="20"/>
        </w:rPr>
        <w:t>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связанных с загрязнением;</w:t>
      </w:r>
      <w:proofErr w:type="gramEnd"/>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обучение  работников безопасным методам и приемам выполнения работ и оказанию первой </w:t>
      </w:r>
      <w:proofErr w:type="gramStart"/>
      <w:r w:rsidRPr="00CD5D7C">
        <w:rPr>
          <w:rFonts w:ascii="Times New Roman" w:hAnsi="Times New Roman" w:cs="Times New Roman"/>
          <w:sz w:val="20"/>
          <w:szCs w:val="20"/>
        </w:rPr>
        <w:t>помощи</w:t>
      </w:r>
      <w:proofErr w:type="gramEnd"/>
      <w:r w:rsidRPr="00CD5D7C">
        <w:rPr>
          <w:rFonts w:ascii="Times New Roman" w:hAnsi="Times New Roman" w:cs="Times New Roman"/>
          <w:sz w:val="20"/>
          <w:szCs w:val="20"/>
        </w:rPr>
        <w:t xml:space="preserve"> пострадавшим на производстве, проведение инструктажа по охране труда, проверки знания требований охраны труда; </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недопущение к работе лиц, не прошедших в установленном </w:t>
      </w:r>
      <w:hyperlink r:id="rId30" w:anchor="dst100012" w:history="1">
        <w:r w:rsidRPr="00CD5D7C">
          <w:rPr>
            <w:rFonts w:ascii="Times New Roman" w:hAnsi="Times New Roman" w:cs="Times New Roman"/>
            <w:sz w:val="20"/>
            <w:szCs w:val="20"/>
          </w:rPr>
          <w:t>порядке</w:t>
        </w:r>
      </w:hyperlink>
      <w:r w:rsidRPr="00CD5D7C">
        <w:rPr>
          <w:rFonts w:ascii="Times New Roman" w:hAnsi="Times New Roman" w:cs="Times New Roman"/>
          <w:sz w:val="20"/>
          <w:szCs w:val="20"/>
        </w:rPr>
        <w:t> обучение и инструктаж по охране труда, проверку знаний требований охраны труда;</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организацию </w:t>
      </w:r>
      <w:proofErr w:type="gramStart"/>
      <w:r w:rsidRPr="00CD5D7C">
        <w:rPr>
          <w:rFonts w:ascii="Times New Roman" w:hAnsi="Times New Roman" w:cs="Times New Roman"/>
          <w:sz w:val="20"/>
          <w:szCs w:val="20"/>
        </w:rPr>
        <w:t>контроля за</w:t>
      </w:r>
      <w:proofErr w:type="gramEnd"/>
      <w:r w:rsidRPr="00CD5D7C">
        <w:rPr>
          <w:rFonts w:ascii="Times New Roman" w:hAnsi="Times New Roman" w:cs="Times New Roman"/>
          <w:sz w:val="20"/>
          <w:szCs w:val="20"/>
        </w:rPr>
        <w:t xml:space="preserve"> состоянием условий труда на рабочих местах, а также за правильностью применения работниками средств индивидуальной защиты;</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качественное  проведение специальной оценки условий труда в Школе в соответствии с </w:t>
      </w:r>
      <w:hyperlink r:id="rId31" w:anchor="dst100070" w:history="1">
        <w:r w:rsidRPr="00CD5D7C">
          <w:rPr>
            <w:rFonts w:ascii="Times New Roman" w:hAnsi="Times New Roman" w:cs="Times New Roman"/>
            <w:sz w:val="20"/>
            <w:szCs w:val="20"/>
          </w:rPr>
          <w:t>законодательством</w:t>
        </w:r>
      </w:hyperlink>
      <w:r w:rsidRPr="00CD5D7C">
        <w:rPr>
          <w:rFonts w:ascii="Times New Roman" w:hAnsi="Times New Roman" w:cs="Times New Roman"/>
          <w:sz w:val="20"/>
          <w:szCs w:val="20"/>
        </w:rPr>
        <w:t> о специальной оценке условий труда.  Специальной оценке условий труда  подлежат в первую очередь рабочие места с явно выраженными вредными факторами;</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t xml:space="preserve">-  организацию проведения за счет средств Школы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работников, предусмотренных трудовым </w:t>
      </w:r>
      <w:hyperlink r:id="rId32" w:anchor="dst101309" w:history="1">
        <w:r w:rsidRPr="00CD5D7C">
          <w:rPr>
            <w:rFonts w:ascii="Times New Roman" w:hAnsi="Times New Roman" w:cs="Times New Roman"/>
            <w:sz w:val="20"/>
            <w:szCs w:val="20"/>
          </w:rPr>
          <w:t>законодательством</w:t>
        </w:r>
      </w:hyperlink>
      <w:r w:rsidRPr="00CD5D7C">
        <w:rPr>
          <w:rFonts w:ascii="Times New Roman" w:hAnsi="Times New Roman" w:cs="Times New Roman"/>
          <w:sz w:val="20"/>
          <w:szCs w:val="20"/>
        </w:rPr>
        <w:t xml:space="preserve"> и иными нормативными правовыми актами, содержащими нормы трудового права, с сохранением за ними места работы (должности) и среднего заработка на время прохождения указанных медицинских осмотров;</w:t>
      </w:r>
      <w:proofErr w:type="gramEnd"/>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недопущение работников к исполнению ими трудовых обязанностей без прохождения обязательных медицинских осмотров, </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информирование работников об условиях и охране труда на рабочих местах, в том числе о результатах проведения специальной оценки условий труда,  о риске повреждения здоровья, предоставляемых им гарантиях, полагающихся им компенсациях и средствах индивидуальной защиты;</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возможность получения   горячего питания сотрудниками   Школы;</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оснащение Школы аптечками для оказания первой помощи работникам в комплектации, утвержденной </w:t>
      </w:r>
      <w:proofErr w:type="spellStart"/>
      <w:r w:rsidRPr="00CD5D7C">
        <w:rPr>
          <w:rFonts w:ascii="Times New Roman" w:hAnsi="Times New Roman" w:cs="Times New Roman"/>
          <w:sz w:val="20"/>
          <w:szCs w:val="20"/>
        </w:rPr>
        <w:t>Минздравсоцразвития</w:t>
      </w:r>
      <w:proofErr w:type="spellEnd"/>
      <w:r w:rsidRPr="00CD5D7C">
        <w:rPr>
          <w:rFonts w:ascii="Times New Roman" w:hAnsi="Times New Roman" w:cs="Times New Roman"/>
          <w:sz w:val="20"/>
          <w:szCs w:val="20"/>
        </w:rPr>
        <w:t xml:space="preserve"> России;</w:t>
      </w:r>
    </w:p>
    <w:p w:rsidR="00343C88" w:rsidRPr="00CD5D7C" w:rsidRDefault="00343C88" w:rsidP="00CD5D7C">
      <w:pPr>
        <w:spacing w:after="0"/>
        <w:ind w:right="-5"/>
        <w:jc w:val="both"/>
        <w:rPr>
          <w:rFonts w:ascii="Times New Roman" w:hAnsi="Times New Roman" w:cs="Times New Roman"/>
          <w:sz w:val="20"/>
          <w:szCs w:val="20"/>
        </w:rPr>
      </w:pPr>
      <w:proofErr w:type="gramStart"/>
      <w:r w:rsidRPr="00CD5D7C">
        <w:rPr>
          <w:rStyle w:val="blk"/>
          <w:rFonts w:ascii="Times New Roman" w:hAnsi="Times New Roman" w:cs="Times New Roman"/>
          <w:sz w:val="20"/>
          <w:szCs w:val="20"/>
        </w:rPr>
        <w:t xml:space="preserve">-  </w:t>
      </w:r>
      <w:r w:rsidRPr="00CD5D7C">
        <w:rPr>
          <w:rFonts w:ascii="Times New Roman" w:hAnsi="Times New Roman" w:cs="Times New Roman"/>
          <w:sz w:val="20"/>
          <w:szCs w:val="20"/>
        </w:rPr>
        <w:t>расследование и учет в установленном ТК РФ,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roofErr w:type="gramEnd"/>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343C88" w:rsidRPr="00CD5D7C" w:rsidRDefault="00343C88" w:rsidP="00CD5D7C">
      <w:pPr>
        <w:pStyle w:val="u"/>
        <w:spacing w:before="0" w:beforeAutospacing="0" w:after="0" w:afterAutospacing="0"/>
        <w:jc w:val="both"/>
        <w:rPr>
          <w:rFonts w:eastAsiaTheme="minorEastAsia"/>
          <w:sz w:val="20"/>
          <w:szCs w:val="20"/>
        </w:rPr>
      </w:pPr>
      <w:r w:rsidRPr="00CD5D7C">
        <w:rPr>
          <w:color w:val="0070C0"/>
          <w:sz w:val="20"/>
          <w:szCs w:val="20"/>
        </w:rPr>
        <w:t xml:space="preserve">- </w:t>
      </w:r>
      <w:r w:rsidRPr="00CD5D7C">
        <w:rPr>
          <w:rFonts w:eastAsiaTheme="minorEastAsia"/>
          <w:sz w:val="20"/>
          <w:szCs w:val="20"/>
        </w:rPr>
        <w:t>обязательное социальное страхование работников от несчастных случаев на производстве и профессиональных заболеваний в соответствии с Федеральным законом «Об обязательном социальном страховании от несчастных случаев на производстве и профессиональных заболеваний» от 24.07.98г №125-ФЗ (в действующей редакции);</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ознакомление работников с требованиями охраны труда;</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t>-  разработку и утверждение правил и инструкций по охране труда для  каждой профессии и вида работ Школы, кабинетов химии, физики, информатики, биологии, технологии, спортивного  зала и других подразделений   повышенной опасности,  с учетом мнения выборного органа первичной профсоюзной организации или иного уполномоченного работниками органа в порядке, установленном </w:t>
      </w:r>
      <w:hyperlink r:id="rId33" w:anchor="dst1292" w:history="1">
        <w:r w:rsidRPr="00CD5D7C">
          <w:rPr>
            <w:rFonts w:ascii="Times New Roman" w:hAnsi="Times New Roman" w:cs="Times New Roman"/>
            <w:sz w:val="20"/>
            <w:szCs w:val="20"/>
          </w:rPr>
          <w:t>статьей 372</w:t>
        </w:r>
      </w:hyperlink>
      <w:r w:rsidRPr="00CD5D7C">
        <w:rPr>
          <w:rFonts w:ascii="Times New Roman" w:hAnsi="Times New Roman" w:cs="Times New Roman"/>
          <w:sz w:val="20"/>
          <w:szCs w:val="20"/>
        </w:rPr>
        <w:t>  ТК РФ  для принятия локальных нормативных актов;</w:t>
      </w:r>
      <w:proofErr w:type="gramEnd"/>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наличие комплекта нормативных правовых актов, содержащих требования охраны труда в соответствии со спецификой своей деятельности.</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lastRenderedPageBreak/>
        <w:t>- 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комитету Ивановской области по труду, содействию занятости</w:t>
      </w:r>
      <w:proofErr w:type="gramEnd"/>
      <w:r w:rsidRPr="00CD5D7C">
        <w:rPr>
          <w:rFonts w:ascii="Times New Roman" w:hAnsi="Times New Roman" w:cs="Times New Roman"/>
          <w:sz w:val="20"/>
          <w:szCs w:val="20"/>
        </w:rPr>
        <w:t xml:space="preserve"> населения и трудовой миграции, органам профсоюзного </w:t>
      </w:r>
      <w:proofErr w:type="gramStart"/>
      <w:r w:rsidRPr="00CD5D7C">
        <w:rPr>
          <w:rFonts w:ascii="Times New Roman" w:hAnsi="Times New Roman" w:cs="Times New Roman"/>
          <w:sz w:val="20"/>
          <w:szCs w:val="20"/>
        </w:rPr>
        <w:t>контроля за</w:t>
      </w:r>
      <w:proofErr w:type="gramEnd"/>
      <w:r w:rsidRPr="00CD5D7C">
        <w:rPr>
          <w:rFonts w:ascii="Times New Roman" w:hAnsi="Times New Roman" w:cs="Times New Roman"/>
          <w:sz w:val="20"/>
          <w:szCs w:val="20"/>
        </w:rPr>
        <w:t xml:space="preserve">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t>- 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w:t>
      </w:r>
      <w:proofErr w:type="gramEnd"/>
      <w:r w:rsidRPr="00CD5D7C">
        <w:rPr>
          <w:rFonts w:ascii="Times New Roman" w:hAnsi="Times New Roman" w:cs="Times New Roman"/>
          <w:sz w:val="20"/>
          <w:szCs w:val="20"/>
        </w:rPr>
        <w:t xml:space="preserve">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proofErr w:type="gramStart"/>
      <w:r w:rsidRPr="00CD5D7C">
        <w:rPr>
          <w:rFonts w:ascii="Times New Roman" w:hAnsi="Times New Roman" w:cs="Times New Roman"/>
          <w:sz w:val="20"/>
          <w:szCs w:val="20"/>
        </w:rPr>
        <w:t>-  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ТК РФ, иными федеральными законами сроки;</w:t>
      </w:r>
      <w:proofErr w:type="gramEnd"/>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выполнение представлений технических инспекторов труда, внештатных технических инспекторов труда и уполномоченных (доверенных) лиц по охране труда профсоюзных организаций, выданных работодателям, по устранению выявленных в ходе проверок нарушений требований охраны труда, здоровья, пожарной и экологической безопасности.</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6.2.  Работодатель обязуется:</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6.2.1. </w:t>
      </w:r>
      <w:proofErr w:type="gramStart"/>
      <w:r w:rsidRPr="00CD5D7C">
        <w:rPr>
          <w:rFonts w:ascii="Times New Roman" w:hAnsi="Times New Roman" w:cs="Times New Roman"/>
          <w:sz w:val="20"/>
          <w:szCs w:val="20"/>
        </w:rPr>
        <w:t>Выделять  средства на выполнение мероприятий по охране труда, в том числе на специальную оценку  условий труда, обучение по охране труда, медицинские осмотры работников из всех источников финансирования в размере не менее  2, 0 % от фонда оплаты труда, не менее 0,7% от суммы эксплуатационных расходов на содержание образовательной организации и не менее 0, 2% суммы затрат на производство продукции (работ, услуг).</w:t>
      </w:r>
      <w:proofErr w:type="gramEnd"/>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Определять в ежегодном плане мероприятий по улучшению условий и охраны труда и снижению уровней профессиональных рисков конкретный размер средств на указанные цели.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6.2.2.  </w:t>
      </w:r>
      <w:proofErr w:type="gramStart"/>
      <w:r w:rsidRPr="00CD5D7C">
        <w:rPr>
          <w:rFonts w:ascii="Times New Roman" w:hAnsi="Times New Roman" w:cs="Times New Roman"/>
          <w:sz w:val="20"/>
          <w:szCs w:val="20"/>
        </w:rPr>
        <w:t>Использовать  в качестве дополнительного источника финансирования мероприятий по охране труда возможность возврата части сумм страховых взносов (до 20%) на предупредительные меры по сокращению производственного травматизма, в том числе на проведение специальной оценки условий труда, обучение по охране труда, приобретение средств индивидуальной защиты работникам, санаторно-курортное лечение работников, занятых на работах с вредными и (или) опасными условиями труда, проведение обязательных медицинских осмотров</w:t>
      </w:r>
      <w:proofErr w:type="gramEnd"/>
      <w:r w:rsidRPr="00CD5D7C">
        <w:rPr>
          <w:rFonts w:ascii="Times New Roman" w:hAnsi="Times New Roman" w:cs="Times New Roman"/>
          <w:sz w:val="20"/>
          <w:szCs w:val="20"/>
        </w:rPr>
        <w:t xml:space="preserve"> в соответствии с Федеральным законом от 1 декабря 2014 г. № 386-ФЗ «О бюджете Фонда социального страхования Российской Федерации на 2015 год и на плановый период 2016 и 2017 годов».</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6.2.3. Обеспечить создание и функционирование системы управления охраной труда (статья 212 ТК РФ), разработанной  на основании регионального стандарта «Система управления охраной труда в образовательных учреждениях».</w:t>
      </w:r>
    </w:p>
    <w:p w:rsidR="00662A83"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6.2.4. Ввести   должность специалиста по охране труда  при  количестве  работников Школы, превышающем 50 человек  в соответствии со статьёй 217 ТК РФ; в случае если численность работников не  будет превышать 50 человек, то привлекать  специалиста, оказывающего услуги в области охраны труда   по гражданско-правовому договору. </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6.2.5.  Организовать   за счет сре</w:t>
      </w:r>
      <w:proofErr w:type="gramStart"/>
      <w:r w:rsidRPr="00CD5D7C">
        <w:rPr>
          <w:rFonts w:ascii="Times New Roman" w:hAnsi="Times New Roman" w:cs="Times New Roman"/>
          <w:sz w:val="20"/>
          <w:szCs w:val="20"/>
        </w:rPr>
        <w:t>дств  Шк</w:t>
      </w:r>
      <w:proofErr w:type="gramEnd"/>
      <w:r w:rsidRPr="00CD5D7C">
        <w:rPr>
          <w:rFonts w:ascii="Times New Roman" w:hAnsi="Times New Roman" w:cs="Times New Roman"/>
          <w:sz w:val="20"/>
          <w:szCs w:val="20"/>
        </w:rPr>
        <w:t>олы обучение работников по охране труда и проверку их знаний требований законодательства по охране труда согласно статьи 225 ТК РФ.</w:t>
      </w:r>
    </w:p>
    <w:p w:rsidR="00343C88" w:rsidRPr="00CD5D7C" w:rsidRDefault="00343C88" w:rsidP="00CD5D7C">
      <w:pPr>
        <w:spacing w:after="0"/>
        <w:ind w:right="-5"/>
        <w:jc w:val="both"/>
        <w:rPr>
          <w:rFonts w:ascii="Times New Roman" w:hAnsi="Times New Roman" w:cs="Times New Roman"/>
          <w:bCs/>
          <w:sz w:val="20"/>
          <w:szCs w:val="20"/>
        </w:rPr>
      </w:pPr>
      <w:proofErr w:type="gramStart"/>
      <w:r w:rsidRPr="00CD5D7C">
        <w:rPr>
          <w:rFonts w:ascii="Times New Roman" w:hAnsi="Times New Roman" w:cs="Times New Roman"/>
          <w:bCs/>
          <w:sz w:val="20"/>
          <w:szCs w:val="20"/>
        </w:rPr>
        <w:t>Директор Школы, должностное лицо, ответственное за состояние охраны труда, уполномоченный  инспектор профсоюза по охране труда должны проходить обучение не реже одного раза в три года  в соответствии с Постановлением Министерства  труда и социального развития РФ и Министерства образования РФ № 1/29 от 13.01.2003 «Об утверждении Порядка обучения по охране труда и проверки знаний требований охраны труда работников организаций».</w:t>
      </w:r>
      <w:proofErr w:type="gramEnd"/>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6.2.6. Создавать в соответствии со статьей 218 ТК РФ  комиссии по охране труда, в которые на паритетной основе входят представители работодателя и выборного органа первичной профсоюзной организации или иного представительного органа работников. </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w:t>
      </w:r>
      <w:r w:rsidRPr="00CD5D7C">
        <w:rPr>
          <w:rFonts w:ascii="Times New Roman" w:hAnsi="Times New Roman" w:cs="Times New Roman"/>
          <w:bCs/>
          <w:sz w:val="20"/>
          <w:szCs w:val="20"/>
        </w:rPr>
        <w:lastRenderedPageBreak/>
        <w:t>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об охране труда.</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6.2.7.Освобождать  от основной работы,  с сохранением среднего заработка, представителей профсоюза,  уполномоченных профсоюза по охране труда для выполнения общественных  обязанностей, на время краткосрочной профсоюзной учебы. Суммарное время освобождения от основной работы в месяц в пределах 16 рабочих часов.</w:t>
      </w:r>
    </w:p>
    <w:p w:rsidR="00343C88" w:rsidRPr="00CD5D7C" w:rsidRDefault="00A92D6E"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6.2.8. Предусматривать </w:t>
      </w:r>
      <w:r w:rsidR="00343C88" w:rsidRPr="00CD5D7C">
        <w:rPr>
          <w:rFonts w:ascii="Times New Roman" w:hAnsi="Times New Roman" w:cs="Times New Roman"/>
          <w:bCs/>
          <w:sz w:val="20"/>
          <w:szCs w:val="20"/>
        </w:rPr>
        <w:t xml:space="preserve">компенсационные выплаты уполномоченным по охране труда профсоюза за выполнение дополнительно  возложенных обязанностей по охране труда, не менее 10% от минимального </w:t>
      </w:r>
      <w:proofErr w:type="gramStart"/>
      <w:r w:rsidR="00343C88" w:rsidRPr="00CD5D7C">
        <w:rPr>
          <w:rFonts w:ascii="Times New Roman" w:hAnsi="Times New Roman" w:cs="Times New Roman"/>
          <w:bCs/>
          <w:sz w:val="20"/>
          <w:szCs w:val="20"/>
        </w:rPr>
        <w:t>размера оплаты труда</w:t>
      </w:r>
      <w:proofErr w:type="gramEnd"/>
      <w:r w:rsidR="00343C88" w:rsidRPr="00CD5D7C">
        <w:rPr>
          <w:rFonts w:ascii="Times New Roman" w:hAnsi="Times New Roman" w:cs="Times New Roman"/>
          <w:bCs/>
          <w:sz w:val="20"/>
          <w:szCs w:val="20"/>
        </w:rPr>
        <w:t>, установленного законодательством (статья 53 ТК РФ).</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6.2.9. Обеспечивать участие представителей органов государственного надзора и технических инспекторов труда Профсоюза в расследовании несчастных случаев на производстве и с </w:t>
      </w:r>
      <w:proofErr w:type="gramStart"/>
      <w:r w:rsidRPr="00CD5D7C">
        <w:rPr>
          <w:rFonts w:ascii="Times New Roman" w:hAnsi="Times New Roman" w:cs="Times New Roman"/>
          <w:bCs/>
          <w:sz w:val="20"/>
          <w:szCs w:val="20"/>
        </w:rPr>
        <w:t>обучающимися</w:t>
      </w:r>
      <w:proofErr w:type="gramEnd"/>
      <w:r w:rsidRPr="00CD5D7C">
        <w:rPr>
          <w:rFonts w:ascii="Times New Roman" w:hAnsi="Times New Roman" w:cs="Times New Roman"/>
          <w:bCs/>
          <w:sz w:val="20"/>
          <w:szCs w:val="20"/>
        </w:rPr>
        <w:t xml:space="preserve"> при проведении образовательной деятельности.     Своевременно извещать профсоюзные органы о произошедших несчастных случаях и предоставлять  информацию о  выполнении мероприятий по устранению их причин.</w:t>
      </w:r>
    </w:p>
    <w:p w:rsidR="00343C88" w:rsidRPr="00CD5D7C" w:rsidRDefault="00343C88" w:rsidP="00CD5D7C">
      <w:pPr>
        <w:spacing w:after="0" w:line="240" w:lineRule="auto"/>
        <w:jc w:val="both"/>
        <w:rPr>
          <w:rFonts w:ascii="Times New Roman" w:hAnsi="Times New Roman" w:cs="Times New Roman"/>
          <w:bCs/>
          <w:sz w:val="20"/>
          <w:szCs w:val="20"/>
        </w:rPr>
      </w:pPr>
      <w:r w:rsidRPr="00CD5D7C">
        <w:rPr>
          <w:rFonts w:ascii="Times New Roman" w:hAnsi="Times New Roman" w:cs="Times New Roman"/>
          <w:bCs/>
          <w:sz w:val="20"/>
          <w:szCs w:val="20"/>
        </w:rPr>
        <w:t>6.2.10. Не заключать хозяйственных договоров об аренде помещения, оборудования, приводящих к ухудшению положения работников и учащихся Школы.</w:t>
      </w:r>
    </w:p>
    <w:p w:rsidR="00662A83"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6.2.11. Выполнять в установленные сроки комплекс мероприятий  согласно </w:t>
      </w:r>
      <w:r w:rsidR="00662A83" w:rsidRPr="00CD5D7C">
        <w:rPr>
          <w:rFonts w:ascii="Times New Roman" w:hAnsi="Times New Roman" w:cs="Times New Roman"/>
          <w:bCs/>
          <w:sz w:val="20"/>
          <w:szCs w:val="20"/>
        </w:rPr>
        <w:t xml:space="preserve">Плану мероприятий по  улучшению условий и охраны труда и снижению уровней профессиональных рисков </w:t>
      </w:r>
      <w:r w:rsidR="00B26175" w:rsidRPr="00CD5D7C">
        <w:rPr>
          <w:rFonts w:ascii="Times New Roman" w:hAnsi="Times New Roman" w:cs="Times New Roman"/>
          <w:bCs/>
          <w:sz w:val="20"/>
          <w:szCs w:val="20"/>
        </w:rPr>
        <w:t xml:space="preserve">  </w:t>
      </w:r>
    </w:p>
    <w:p w:rsidR="00662A83"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 </w:t>
      </w:r>
      <w:r w:rsidR="00B26175" w:rsidRPr="00CD5D7C">
        <w:rPr>
          <w:rFonts w:ascii="Times New Roman" w:hAnsi="Times New Roman" w:cs="Times New Roman"/>
          <w:bCs/>
          <w:sz w:val="20"/>
          <w:szCs w:val="20"/>
        </w:rPr>
        <w:t xml:space="preserve">     </w:t>
      </w:r>
      <w:r w:rsidR="00A92D6E" w:rsidRPr="00CD5D7C">
        <w:rPr>
          <w:rFonts w:ascii="Times New Roman" w:hAnsi="Times New Roman" w:cs="Times New Roman"/>
          <w:bCs/>
          <w:sz w:val="20"/>
          <w:szCs w:val="20"/>
        </w:rPr>
        <w:t xml:space="preserve">Регулярно рассматривать </w:t>
      </w:r>
      <w:r w:rsidRPr="00CD5D7C">
        <w:rPr>
          <w:rFonts w:ascii="Times New Roman" w:hAnsi="Times New Roman" w:cs="Times New Roman"/>
          <w:bCs/>
          <w:sz w:val="20"/>
          <w:szCs w:val="20"/>
        </w:rPr>
        <w:t>на совместных заседаниях с профсоюзным комитетом вопросы выполнения</w:t>
      </w:r>
      <w:r w:rsidR="00B26175" w:rsidRPr="00CD5D7C">
        <w:rPr>
          <w:rFonts w:ascii="Times New Roman" w:hAnsi="Times New Roman" w:cs="Times New Roman"/>
          <w:bCs/>
          <w:sz w:val="20"/>
          <w:szCs w:val="20"/>
        </w:rPr>
        <w:t xml:space="preserve">   </w:t>
      </w:r>
      <w:r w:rsidR="004E5E49" w:rsidRPr="00CD5D7C">
        <w:rPr>
          <w:rFonts w:ascii="Times New Roman" w:hAnsi="Times New Roman" w:cs="Times New Roman"/>
          <w:bCs/>
          <w:sz w:val="20"/>
          <w:szCs w:val="20"/>
        </w:rPr>
        <w:t>Плана мероприятий по  улучшению условий и охраны труда и снижению уровней профессиональных рисков</w:t>
      </w:r>
      <w:r w:rsidR="00A92D6E" w:rsidRPr="00CD5D7C">
        <w:rPr>
          <w:rFonts w:ascii="Times New Roman" w:hAnsi="Times New Roman" w:cs="Times New Roman"/>
          <w:bCs/>
          <w:sz w:val="20"/>
          <w:szCs w:val="20"/>
        </w:rPr>
        <w:t xml:space="preserve"> </w:t>
      </w:r>
      <w:r w:rsidRPr="00CD5D7C">
        <w:rPr>
          <w:rFonts w:ascii="Times New Roman" w:hAnsi="Times New Roman" w:cs="Times New Roman"/>
          <w:bCs/>
          <w:sz w:val="20"/>
          <w:szCs w:val="20"/>
        </w:rPr>
        <w:t>и информировать работников о результатах.</w:t>
      </w:r>
    </w:p>
    <w:p w:rsidR="00E518D1" w:rsidRPr="00CD5D7C" w:rsidRDefault="00E518D1"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 6.2.12. Освобождать работников от работы для прохождения диспансеризации на основании их письменных заявлений с сохранением за ними места работы (должности) и среднего заработка на один рабочий день один раз в три года, а </w:t>
      </w:r>
      <w:proofErr w:type="spellStart"/>
      <w:r w:rsidRPr="00CD5D7C">
        <w:rPr>
          <w:rFonts w:ascii="Times New Roman" w:hAnsi="Times New Roman" w:cs="Times New Roman"/>
          <w:bCs/>
          <w:sz w:val="20"/>
          <w:szCs w:val="20"/>
        </w:rPr>
        <w:t>предпенсионеров</w:t>
      </w:r>
      <w:proofErr w:type="spellEnd"/>
      <w:r w:rsidRPr="00CD5D7C">
        <w:rPr>
          <w:rFonts w:ascii="Times New Roman" w:hAnsi="Times New Roman" w:cs="Times New Roman"/>
          <w:bCs/>
          <w:sz w:val="20"/>
          <w:szCs w:val="20"/>
        </w:rPr>
        <w:t xml:space="preserve"> (в течение пяти лет до наступления пенсионного возраста) и пенсионеров на два рабочих дня один раз в год</w:t>
      </w:r>
      <w:proofErr w:type="gramStart"/>
      <w:r w:rsidRPr="00CD5D7C">
        <w:rPr>
          <w:rFonts w:ascii="Times New Roman" w:hAnsi="Times New Roman" w:cs="Times New Roman"/>
          <w:bCs/>
          <w:sz w:val="20"/>
          <w:szCs w:val="20"/>
        </w:rPr>
        <w:t>.</w:t>
      </w:r>
      <w:proofErr w:type="gramEnd"/>
      <w:r w:rsidRPr="00CD5D7C">
        <w:rPr>
          <w:rFonts w:ascii="Times New Roman" w:hAnsi="Times New Roman" w:cs="Times New Roman"/>
          <w:bCs/>
          <w:sz w:val="20"/>
          <w:szCs w:val="20"/>
        </w:rPr>
        <w:t xml:space="preserve"> (</w:t>
      </w:r>
      <w:proofErr w:type="gramStart"/>
      <w:r w:rsidRPr="00CD5D7C">
        <w:rPr>
          <w:rFonts w:ascii="Times New Roman" w:hAnsi="Times New Roman" w:cs="Times New Roman"/>
          <w:bCs/>
          <w:sz w:val="20"/>
          <w:szCs w:val="20"/>
        </w:rPr>
        <w:t>ч</w:t>
      </w:r>
      <w:proofErr w:type="gramEnd"/>
      <w:r w:rsidRPr="00CD5D7C">
        <w:rPr>
          <w:rFonts w:ascii="Times New Roman" w:hAnsi="Times New Roman" w:cs="Times New Roman"/>
          <w:bCs/>
          <w:sz w:val="20"/>
          <w:szCs w:val="20"/>
        </w:rPr>
        <w:t>.1, 2 ст.185.1 ТК РФ).</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  Работодатель обязуется устанавливать   предусмотренные ТК РФ гарантии и компенсации работникам, условия труда которых по результатам специальной оценки условий труда  или аттестации рабочих мест по условиям труда отнесены к вредным и (или) опасным, осуществлять  компенсационные выплаты работникам, занятым на работах с вредными и (или) опасными условиями труда. </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6.3.1. </w:t>
      </w:r>
      <w:proofErr w:type="gramStart"/>
      <w:r w:rsidRPr="00CD5D7C">
        <w:rPr>
          <w:rFonts w:ascii="Times New Roman" w:hAnsi="Times New Roman" w:cs="Times New Roman"/>
          <w:bCs/>
          <w:sz w:val="20"/>
          <w:szCs w:val="20"/>
        </w:rPr>
        <w:t xml:space="preserve">Оплата труда работников, занятых на работах с вредными и (или) опасными и иными особыми условиями труда, устанавливается в повышенном размере по сравнению со ставками, окладами (должностными окладами),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   </w:t>
      </w:r>
      <w:proofErr w:type="gramEnd"/>
    </w:p>
    <w:p w:rsidR="00343C88" w:rsidRPr="00CD5D7C" w:rsidRDefault="00343C88" w:rsidP="00CD5D7C">
      <w:pPr>
        <w:shd w:val="clear" w:color="auto" w:fill="FFFFFF"/>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6.3.2. </w:t>
      </w:r>
      <w:proofErr w:type="gramStart"/>
      <w:r w:rsidR="00903455" w:rsidRPr="00903455">
        <w:rPr>
          <w:rFonts w:ascii="Times New Roman" w:hAnsi="Times New Roman" w:cs="Times New Roman"/>
          <w:bCs/>
          <w:sz w:val="20"/>
          <w:szCs w:val="20"/>
        </w:rPr>
        <w:t>В целях реализации Федерального закона от 28 декабря 2013 года № 426-ФЗ «О специальной оценке условий труда» работодатель предоставляет работникам, условия труда которых по результатам специальной оценки условий труда отнесены к вредным и (или) опасным, гарантии и компенсации в размере и на условиях, предусмотренных статьями 92, 117 и 147     Трудового кодекса Российской Федерации.</w:t>
      </w:r>
      <w:proofErr w:type="gramEnd"/>
    </w:p>
    <w:p w:rsidR="00903455" w:rsidRPr="00903455" w:rsidRDefault="00343C88" w:rsidP="00903455">
      <w:pPr>
        <w:shd w:val="clear" w:color="auto" w:fill="FFFFFF"/>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6.3.3. </w:t>
      </w:r>
      <w:r w:rsidR="00903455" w:rsidRPr="00903455">
        <w:rPr>
          <w:rFonts w:ascii="Times New Roman" w:hAnsi="Times New Roman" w:cs="Times New Roman"/>
          <w:bCs/>
          <w:sz w:val="20"/>
          <w:szCs w:val="20"/>
        </w:rPr>
        <w:t>При выявлении по результатам специальной оценки условий труда рабочих мест с тяжелыми, вредными и (или) опасными и иными особыми условиями труда, работникам (в том числе руководителям образовательных организаций) устанавливаются гарантии и компенсации:</w:t>
      </w:r>
    </w:p>
    <w:p w:rsidR="00903455" w:rsidRPr="00903455" w:rsidRDefault="00903455" w:rsidP="00903455">
      <w:pPr>
        <w:shd w:val="clear" w:color="auto" w:fill="FFFFFF"/>
        <w:spacing w:after="0"/>
        <w:ind w:right="-5"/>
        <w:jc w:val="both"/>
        <w:rPr>
          <w:rFonts w:ascii="Times New Roman" w:hAnsi="Times New Roman" w:cs="Times New Roman"/>
          <w:bCs/>
          <w:sz w:val="20"/>
          <w:szCs w:val="20"/>
        </w:rPr>
      </w:pPr>
      <w:r w:rsidRPr="00903455">
        <w:rPr>
          <w:rFonts w:ascii="Times New Roman" w:hAnsi="Times New Roman" w:cs="Times New Roman"/>
          <w:bCs/>
          <w:sz w:val="20"/>
          <w:szCs w:val="20"/>
        </w:rPr>
        <w:t>а) общий класс условий труда 3.1 - повышение оплаты труда в размере  не менее 4 процентов ставки (оклада), установленной для различных видов работ с нормальными условиями труда, в соответствии со статьей 147 ТК РФ;</w:t>
      </w:r>
    </w:p>
    <w:p w:rsidR="00903455" w:rsidRPr="00903455" w:rsidRDefault="00903455" w:rsidP="00903455">
      <w:pPr>
        <w:shd w:val="clear" w:color="auto" w:fill="FFFFFF"/>
        <w:spacing w:after="0"/>
        <w:ind w:right="-5"/>
        <w:jc w:val="both"/>
        <w:rPr>
          <w:rFonts w:ascii="Times New Roman" w:hAnsi="Times New Roman" w:cs="Times New Roman"/>
          <w:bCs/>
          <w:sz w:val="20"/>
          <w:szCs w:val="20"/>
        </w:rPr>
      </w:pPr>
      <w:r w:rsidRPr="00903455">
        <w:rPr>
          <w:rFonts w:ascii="Times New Roman" w:hAnsi="Times New Roman" w:cs="Times New Roman"/>
          <w:bCs/>
          <w:sz w:val="20"/>
          <w:szCs w:val="20"/>
        </w:rPr>
        <w:t>б) общий класс условий труда 3.2 - повышение оплаты труда в размере  не менее 4 процентов ставки (оклада), установленной для различных видов работ с нормальными условиями труда, в соответствии со статьей 147 ТК РФ; ежегодный дополнительный оплачиваемый отпуск – не менее 7 календарных дней в соответствии со статьей 117 ТК РФ;</w:t>
      </w:r>
    </w:p>
    <w:p w:rsidR="00903455" w:rsidRDefault="00903455" w:rsidP="00903455">
      <w:pPr>
        <w:shd w:val="clear" w:color="auto" w:fill="FFFFFF"/>
        <w:spacing w:after="0"/>
        <w:ind w:right="-5"/>
        <w:jc w:val="both"/>
        <w:rPr>
          <w:rFonts w:ascii="Times New Roman" w:hAnsi="Times New Roman" w:cs="Times New Roman"/>
          <w:bCs/>
          <w:sz w:val="20"/>
          <w:szCs w:val="20"/>
        </w:rPr>
      </w:pPr>
      <w:r w:rsidRPr="00903455">
        <w:rPr>
          <w:rFonts w:ascii="Times New Roman" w:hAnsi="Times New Roman" w:cs="Times New Roman"/>
          <w:bCs/>
          <w:sz w:val="20"/>
          <w:szCs w:val="20"/>
        </w:rPr>
        <w:t>в) общий класс условий труда 3.3 - повышение оплаты труда в размере  не менее 4 процентов ставки (оклада), установленной для различных видов работ с нормальными условиями труда, в соответствии со статьей 147 ТК РФ; ежегодный дополнительный оплачиваемый отпуск – не менее 7 календарных дней в соответствии со статьей 117 ТК РФ; сокращенная продолжительность рабочего времени – не более 36 часов в неделю в соответствии со статьей 92 ТК РФ;</w:t>
      </w:r>
    </w:p>
    <w:p w:rsidR="00343C88" w:rsidRPr="00CD5D7C" w:rsidRDefault="00343C88" w:rsidP="00903455">
      <w:pPr>
        <w:shd w:val="clear" w:color="auto" w:fill="FFFFFF"/>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6.3.4. </w:t>
      </w:r>
      <w:proofErr w:type="gramStart"/>
      <w:r w:rsidRPr="00CD5D7C">
        <w:rPr>
          <w:rFonts w:ascii="Times New Roman" w:hAnsi="Times New Roman" w:cs="Times New Roman"/>
          <w:bCs/>
          <w:sz w:val="20"/>
          <w:szCs w:val="20"/>
        </w:rPr>
        <w:t xml:space="preserve">До проведения специальной оценки условий труда работодатель сохраняет  выплаты работникам, занятым на работах, предусмотренных Перечнями работ с опасными), вредными и тяжелыми условиями труда, на которых устанавливаются доплаты до 12 процентов или до 24 процентов, утвержденными приказом </w:t>
      </w:r>
      <w:proofErr w:type="spellStart"/>
      <w:r w:rsidRPr="00CD5D7C">
        <w:rPr>
          <w:rFonts w:ascii="Times New Roman" w:hAnsi="Times New Roman" w:cs="Times New Roman"/>
          <w:bCs/>
          <w:sz w:val="20"/>
          <w:szCs w:val="20"/>
        </w:rPr>
        <w:t>Гособразования</w:t>
      </w:r>
      <w:proofErr w:type="spellEnd"/>
      <w:r w:rsidRPr="00CD5D7C">
        <w:rPr>
          <w:rFonts w:ascii="Times New Roman" w:hAnsi="Times New Roman" w:cs="Times New Roman"/>
          <w:bCs/>
          <w:sz w:val="20"/>
          <w:szCs w:val="20"/>
        </w:rPr>
        <w:t xml:space="preserve"> СССР от 20 августа </w:t>
      </w:r>
      <w:smartTag w:uri="urn:schemas-microsoft-com:office:smarttags" w:element="metricconverter">
        <w:smartTagPr>
          <w:attr w:name="ProductID" w:val="1990 г"/>
        </w:smartTagPr>
        <w:r w:rsidRPr="00CD5D7C">
          <w:rPr>
            <w:rFonts w:ascii="Times New Roman" w:hAnsi="Times New Roman" w:cs="Times New Roman"/>
            <w:bCs/>
            <w:sz w:val="20"/>
            <w:szCs w:val="20"/>
          </w:rPr>
          <w:t>1990 г</w:t>
        </w:r>
      </w:smartTag>
      <w:r w:rsidRPr="00CD5D7C">
        <w:rPr>
          <w:rFonts w:ascii="Times New Roman" w:hAnsi="Times New Roman" w:cs="Times New Roman"/>
          <w:bCs/>
          <w:sz w:val="20"/>
          <w:szCs w:val="20"/>
        </w:rPr>
        <w:t>. № 579, или аналогичными Перечнями, утвержденными приказом Министерства науки, высшей школы и технической политики Российской Федерации от 7</w:t>
      </w:r>
      <w:proofErr w:type="gramEnd"/>
      <w:r w:rsidRPr="00CD5D7C">
        <w:rPr>
          <w:rFonts w:ascii="Times New Roman" w:hAnsi="Times New Roman" w:cs="Times New Roman"/>
          <w:bCs/>
          <w:sz w:val="20"/>
          <w:szCs w:val="20"/>
        </w:rPr>
        <w:t xml:space="preserve"> октября </w:t>
      </w:r>
      <w:smartTag w:uri="urn:schemas-microsoft-com:office:smarttags" w:element="metricconverter">
        <w:smartTagPr>
          <w:attr w:name="ProductID" w:val="1992 г"/>
        </w:smartTagPr>
        <w:r w:rsidRPr="00CD5D7C">
          <w:rPr>
            <w:rFonts w:ascii="Times New Roman" w:hAnsi="Times New Roman" w:cs="Times New Roman"/>
            <w:bCs/>
            <w:sz w:val="20"/>
            <w:szCs w:val="20"/>
          </w:rPr>
          <w:t>1992 г</w:t>
        </w:r>
      </w:smartTag>
      <w:r w:rsidRPr="00CD5D7C">
        <w:rPr>
          <w:rFonts w:ascii="Times New Roman" w:hAnsi="Times New Roman" w:cs="Times New Roman"/>
          <w:bCs/>
          <w:sz w:val="20"/>
          <w:szCs w:val="20"/>
        </w:rPr>
        <w:t>. № 611;</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6.3.5. </w:t>
      </w:r>
      <w:proofErr w:type="gramStart"/>
      <w:r w:rsidRPr="00CD5D7C">
        <w:rPr>
          <w:rFonts w:ascii="Times New Roman" w:hAnsi="Times New Roman" w:cs="Times New Roman"/>
          <w:bCs/>
          <w:sz w:val="20"/>
          <w:szCs w:val="20"/>
        </w:rPr>
        <w:t xml:space="preserve">Установленные работнику размеры и (или) условия повышенной оплаты труда работах с вредными и (или) опасными и иными особыми условиями труда не могут быть отменены, снижены и (или) ухудшены без обеспечения </w:t>
      </w:r>
      <w:r w:rsidRPr="00CD5D7C">
        <w:rPr>
          <w:rFonts w:ascii="Times New Roman" w:hAnsi="Times New Roman" w:cs="Times New Roman"/>
          <w:bCs/>
          <w:sz w:val="20"/>
          <w:szCs w:val="20"/>
        </w:rPr>
        <w:lastRenderedPageBreak/>
        <w:t xml:space="preserve">на рабочих местах безопасных условий труда, подтвержденных результатами специальной оценки условий труда и государственной экспертизы условий труда (статья 219 ТК РФ). </w:t>
      </w:r>
      <w:proofErr w:type="gramEnd"/>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6.3.6. Размер компенсационных выплат за выполнение работ в ночное время устанавливается в размере  35 процентов часовой тарифной ставки (части оклада, рассчитанного за час работы) за каждый час работы в ночное время с 22</w:t>
      </w:r>
      <w:proofErr w:type="gramStart"/>
      <w:r w:rsidRPr="00CD5D7C">
        <w:rPr>
          <w:rFonts w:ascii="Times New Roman" w:hAnsi="Times New Roman" w:cs="Times New Roman"/>
          <w:bCs/>
          <w:sz w:val="20"/>
          <w:szCs w:val="20"/>
        </w:rPr>
        <w:t xml:space="preserve"> :</w:t>
      </w:r>
      <w:proofErr w:type="gramEnd"/>
      <w:r w:rsidRPr="00CD5D7C">
        <w:rPr>
          <w:rFonts w:ascii="Times New Roman" w:hAnsi="Times New Roman" w:cs="Times New Roman"/>
          <w:bCs/>
          <w:sz w:val="20"/>
          <w:szCs w:val="20"/>
        </w:rPr>
        <w:t xml:space="preserve"> 00 часов до 6 : 00 часов утра. </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6.3.7.  </w:t>
      </w:r>
      <w:proofErr w:type="gramStart"/>
      <w:r w:rsidRPr="00CD5D7C">
        <w:rPr>
          <w:rFonts w:ascii="Times New Roman" w:hAnsi="Times New Roman" w:cs="Times New Roman"/>
          <w:bCs/>
          <w:sz w:val="20"/>
          <w:szCs w:val="20"/>
        </w:rPr>
        <w:t>При проведении специальной оценки условий труда в целях реализации Федерального закона от 28 декабря 2013 года № 426-ФЗ «О специальной оценке условий труда» (с учетом дополнений и изменений, внесенных Федеральным законом от 28 декабря 2013 № 421-ФЗ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работникам, условия труда которых отнесены</w:t>
      </w:r>
      <w:proofErr w:type="gramEnd"/>
      <w:r w:rsidRPr="00CD5D7C">
        <w:rPr>
          <w:rFonts w:ascii="Times New Roman" w:hAnsi="Times New Roman" w:cs="Times New Roman"/>
          <w:bCs/>
          <w:sz w:val="20"/>
          <w:szCs w:val="20"/>
        </w:rPr>
        <w:t xml:space="preserve"> </w:t>
      </w:r>
      <w:proofErr w:type="gramStart"/>
      <w:r w:rsidRPr="00CD5D7C">
        <w:rPr>
          <w:rFonts w:ascii="Times New Roman" w:hAnsi="Times New Roman" w:cs="Times New Roman"/>
          <w:bCs/>
          <w:sz w:val="20"/>
          <w:szCs w:val="20"/>
        </w:rPr>
        <w:t>к вредным и (или) опасным по результатам специальной оценки условий труда, предоставлять ежегодный дополнительный оплачиваемый отпуск в соответствии со статьей 117 ТК Российской Федерации.</w:t>
      </w:r>
      <w:proofErr w:type="gramEnd"/>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6.4. При отказе работника от выполнения работ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w:t>
      </w:r>
    </w:p>
    <w:p w:rsidR="00343C88" w:rsidRPr="00CD5D7C" w:rsidRDefault="00343C88" w:rsidP="00CD5D7C">
      <w:pPr>
        <w:spacing w:after="0"/>
        <w:ind w:right="-5"/>
        <w:jc w:val="both"/>
        <w:rPr>
          <w:rFonts w:ascii="Times New Roman" w:hAnsi="Times New Roman" w:cs="Times New Roman"/>
          <w:bCs/>
          <w:sz w:val="20"/>
          <w:szCs w:val="20"/>
        </w:rPr>
      </w:pPr>
      <w:bookmarkStart w:id="55" w:name="dst101363"/>
      <w:bookmarkEnd w:id="55"/>
      <w:r w:rsidRPr="00CD5D7C">
        <w:rPr>
          <w:rFonts w:ascii="Times New Roman" w:hAnsi="Times New Roman" w:cs="Times New Roman"/>
          <w:bCs/>
          <w:sz w:val="20"/>
          <w:szCs w:val="20"/>
        </w:rPr>
        <w:t xml:space="preserve">    В случае</w:t>
      </w:r>
      <w:proofErr w:type="gramStart"/>
      <w:r w:rsidRPr="00CD5D7C">
        <w:rPr>
          <w:rFonts w:ascii="Times New Roman" w:hAnsi="Times New Roman" w:cs="Times New Roman"/>
          <w:bCs/>
          <w:sz w:val="20"/>
          <w:szCs w:val="20"/>
        </w:rPr>
        <w:t>,</w:t>
      </w:r>
      <w:proofErr w:type="gramEnd"/>
      <w:r w:rsidRPr="00CD5D7C">
        <w:rPr>
          <w:rFonts w:ascii="Times New Roman" w:hAnsi="Times New Roman" w:cs="Times New Roman"/>
          <w:bCs/>
          <w:sz w:val="20"/>
          <w:szCs w:val="20"/>
        </w:rPr>
        <w:t xml:space="preserve">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ТК РФ  и иными федеральными законами.</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 xml:space="preserve">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(ст. 220 ТК РФ)</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6.5. На время приостановления работ в связи с административным </w:t>
      </w:r>
      <w:hyperlink r:id="rId34" w:anchor="dst512" w:history="1">
        <w:r w:rsidRPr="00CD5D7C">
          <w:rPr>
            <w:rFonts w:ascii="Times New Roman" w:hAnsi="Times New Roman" w:cs="Times New Roman"/>
            <w:bCs/>
            <w:sz w:val="20"/>
            <w:szCs w:val="20"/>
          </w:rPr>
          <w:t>приостановлением деятельности</w:t>
        </w:r>
      </w:hyperlink>
      <w:r w:rsidRPr="00CD5D7C">
        <w:rPr>
          <w:rFonts w:ascii="Times New Roman" w:hAnsi="Times New Roman" w:cs="Times New Roman"/>
          <w:bCs/>
          <w:sz w:val="20"/>
          <w:szCs w:val="20"/>
        </w:rPr>
        <w:t> или временным </w:t>
      </w:r>
      <w:hyperlink r:id="rId35" w:anchor="dst563" w:history="1">
        <w:r w:rsidRPr="00CD5D7C">
          <w:rPr>
            <w:rFonts w:ascii="Times New Roman" w:hAnsi="Times New Roman" w:cs="Times New Roman"/>
            <w:bCs/>
            <w:sz w:val="20"/>
            <w:szCs w:val="20"/>
          </w:rPr>
          <w:t>запретом деятельности</w:t>
        </w:r>
      </w:hyperlink>
      <w:r w:rsidRPr="00CD5D7C">
        <w:rPr>
          <w:rFonts w:ascii="Times New Roman" w:hAnsi="Times New Roman" w:cs="Times New Roman"/>
          <w:bCs/>
          <w:sz w:val="20"/>
          <w:szCs w:val="20"/>
        </w:rPr>
        <w:t>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 (ст. 220 ТК РФ).</w:t>
      </w:r>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6.6.</w:t>
      </w:r>
      <w:bookmarkStart w:id="56" w:name="dst910"/>
      <w:bookmarkStart w:id="57" w:name="dst101364"/>
      <w:bookmarkStart w:id="58" w:name="dst102553"/>
      <w:bookmarkStart w:id="59" w:name="dst101366"/>
      <w:bookmarkEnd w:id="56"/>
      <w:bookmarkEnd w:id="57"/>
      <w:bookmarkEnd w:id="58"/>
      <w:bookmarkEnd w:id="59"/>
      <w:r w:rsidRPr="00CD5D7C">
        <w:rPr>
          <w:rFonts w:ascii="Times New Roman" w:hAnsi="Times New Roman" w:cs="Times New Roman"/>
          <w:bCs/>
          <w:sz w:val="20"/>
          <w:szCs w:val="20"/>
        </w:rPr>
        <w:t xml:space="preserve">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законодательством.</w:t>
      </w:r>
      <w:bookmarkStart w:id="60" w:name="dst1646"/>
      <w:bookmarkEnd w:id="60"/>
    </w:p>
    <w:p w:rsidR="00343C88" w:rsidRPr="00CD5D7C" w:rsidRDefault="00343C88" w:rsidP="00CD5D7C">
      <w:pPr>
        <w:spacing w:after="0"/>
        <w:ind w:right="-5"/>
        <w:jc w:val="both"/>
        <w:rPr>
          <w:rFonts w:ascii="Times New Roman" w:hAnsi="Times New Roman" w:cs="Times New Roman"/>
          <w:bCs/>
          <w:sz w:val="20"/>
          <w:szCs w:val="20"/>
        </w:rPr>
      </w:pPr>
      <w:r w:rsidRPr="00CD5D7C">
        <w:rPr>
          <w:rFonts w:ascii="Times New Roman" w:hAnsi="Times New Roman" w:cs="Times New Roman"/>
          <w:bCs/>
          <w:sz w:val="20"/>
          <w:szCs w:val="20"/>
        </w:rPr>
        <w:t>6.7. Работодатель обязуется обеспечить  дополнительные гарантии охраны труда женщин и лиц в возрасте до 18 лет в соответствии с трудовым законодательством РФ.</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6.7.1. В соответствии с медицинским заключением и по их личному заявлению  работодатель  снижает  беременным женщинам нормы обслуживания  либо  переводит беременных женщин  на другую работу, исключающую воздействие неблагоприятных  производственных факторов,  с сохранением среднего заработка по прежней работе.</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    До предоставления беременной  женщине   другой работы, исключающей воздействие неблагоприятных  производственных факторов, она освобождается от работы  с сохранением среднего заработка по прежней работе за все пропущенные вследствие этого рабочие дни за счет средств работодателя.</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 xml:space="preserve">    При прохождении беременными женщинами обязательного диспансерного обследования в медицинских организациях  работодатель сохраняет  за ними  средний заработок по месту работы (ст. 254 ТК РФ).</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6.7.2.   Работодатель исключает  направление  в служебные командировки,  привлечение к сверхурочной работе, работе в ночное время, в  выходные и нерабочие праздничные дни беременных женщин и лиц, не достигших 18 лет.</w:t>
      </w:r>
    </w:p>
    <w:p w:rsidR="00343C88" w:rsidRPr="00CD5D7C" w:rsidRDefault="00343C88" w:rsidP="00CD5D7C">
      <w:pPr>
        <w:shd w:val="clear" w:color="auto" w:fill="FFFFFF"/>
        <w:spacing w:after="0" w:line="169" w:lineRule="atLeast"/>
        <w:jc w:val="both"/>
        <w:rPr>
          <w:rFonts w:ascii="Times New Roman" w:hAnsi="Times New Roman" w:cs="Times New Roman"/>
          <w:sz w:val="20"/>
          <w:szCs w:val="20"/>
        </w:rPr>
      </w:pPr>
      <w:r w:rsidRPr="00CD5D7C">
        <w:rPr>
          <w:rFonts w:ascii="Times New Roman" w:hAnsi="Times New Roman" w:cs="Times New Roman"/>
          <w:sz w:val="20"/>
          <w:szCs w:val="20"/>
        </w:rPr>
        <w:t>6.7.3.  Работодатель не допускает  применение труда женщин на работах, связанных с подъемом и перемещением вручную тяжестей, превышающих предельно допустимые для них нормы, утвержденные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 (ст. 253 ТК РФ).</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6.7.4. Работодатель не допускает  применение труда лиц в возрасте до восемнадцати лет на работах с вредными и (или) опасными условиями труда.</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Работодатель не допускает  переноску и передвижение работниками в возрасте до восемнадцати лет тяжестей, превышающих установленные для них предельные </w:t>
      </w:r>
      <w:hyperlink r:id="rId36" w:anchor="dst100010" w:history="1">
        <w:r w:rsidRPr="00CD5D7C">
          <w:rPr>
            <w:rFonts w:ascii="Times New Roman" w:hAnsi="Times New Roman" w:cs="Times New Roman"/>
            <w:sz w:val="20"/>
            <w:szCs w:val="20"/>
          </w:rPr>
          <w:t>нормы</w:t>
        </w:r>
      </w:hyperlink>
      <w:r w:rsidRPr="00CD5D7C">
        <w:rPr>
          <w:rFonts w:ascii="Times New Roman" w:hAnsi="Times New Roman" w:cs="Times New Roman"/>
          <w:sz w:val="20"/>
          <w:szCs w:val="20"/>
        </w:rPr>
        <w:t>, утвержденные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  (ст. 265 ТК РФ)</w:t>
      </w:r>
      <w:bookmarkStart w:id="61" w:name="dst101360"/>
      <w:bookmarkStart w:id="62" w:name="dst1645"/>
      <w:bookmarkEnd w:id="61"/>
      <w:bookmarkEnd w:id="62"/>
    </w:p>
    <w:p w:rsidR="00343C88" w:rsidRPr="00CD5D7C" w:rsidRDefault="00343C88" w:rsidP="00CD5D7C">
      <w:pPr>
        <w:spacing w:after="0"/>
        <w:jc w:val="both"/>
        <w:rPr>
          <w:rFonts w:ascii="Times New Roman" w:hAnsi="Times New Roman" w:cs="Times New Roman"/>
          <w:b/>
          <w:sz w:val="20"/>
          <w:szCs w:val="20"/>
        </w:rPr>
      </w:pPr>
      <w:r w:rsidRPr="00CD5D7C">
        <w:rPr>
          <w:rFonts w:ascii="Times New Roman" w:hAnsi="Times New Roman" w:cs="Times New Roman"/>
          <w:sz w:val="20"/>
          <w:szCs w:val="20"/>
        </w:rPr>
        <w:t xml:space="preserve">6.8.  </w:t>
      </w:r>
      <w:r w:rsidRPr="00CD5D7C">
        <w:rPr>
          <w:rFonts w:ascii="Times New Roman" w:hAnsi="Times New Roman" w:cs="Times New Roman"/>
          <w:b/>
          <w:sz w:val="20"/>
          <w:szCs w:val="20"/>
        </w:rPr>
        <w:t>Профсоюз  обязуется:</w:t>
      </w:r>
    </w:p>
    <w:p w:rsidR="00343C88" w:rsidRPr="00CD5D7C" w:rsidRDefault="00343C88" w:rsidP="00CD5D7C">
      <w:pPr>
        <w:shd w:val="clear" w:color="auto" w:fill="FFFFFF"/>
        <w:autoSpaceDE w:val="0"/>
        <w:autoSpaceDN w:val="0"/>
        <w:adjustRightInd w:val="0"/>
        <w:spacing w:after="0"/>
        <w:jc w:val="both"/>
        <w:rPr>
          <w:rFonts w:ascii="Times New Roman" w:hAnsi="Times New Roman" w:cs="Times New Roman"/>
          <w:sz w:val="20"/>
          <w:szCs w:val="20"/>
        </w:rPr>
      </w:pPr>
      <w:r w:rsidRPr="00CD5D7C">
        <w:rPr>
          <w:rFonts w:ascii="Times New Roman" w:hAnsi="Times New Roman" w:cs="Times New Roman"/>
          <w:sz w:val="20"/>
          <w:szCs w:val="20"/>
        </w:rPr>
        <w:t>6.8.1. Разрабатывать предложения по улучшению организации работы по охране труда.</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6.8.2. 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соблюдением законодательства о труде, законов и иных нормативных правовых актов об охране труда, за состоянием охраны труда. </w:t>
      </w:r>
    </w:p>
    <w:p w:rsidR="00343C88" w:rsidRPr="00CD5D7C" w:rsidRDefault="00343C88" w:rsidP="00CD5D7C">
      <w:pPr>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Осуществляет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выполнением мероприятий по  охране труда в соответствии со статьёй 370 ТК РФ и статьёй 19 ФЗ "О профсоюзах".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lastRenderedPageBreak/>
        <w:t>6.8.3. Обращаться в соответствующие органы с предложениями о привлечении    к    ответственности    должностных    лиц,    виновных    в нарушении законов и иных нормативных актов о труде, условий коллективного договора, соглашения с требованием о применении мер дисциплинарного взыскания вплоть до увольнения (ст. 195 ТК РФ).</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6.8.4. Оказывать необходимую консультационную помощь работникам по вопросам охраны труда, здоровья и окружающей природной среды, регулярно проводить разъяснительную работу среди работников  школы по вопросам охраны труда и предоставления социальных гарантий.</w:t>
      </w:r>
    </w:p>
    <w:p w:rsidR="00343C88" w:rsidRPr="00CD5D7C" w:rsidRDefault="00343C88" w:rsidP="00CD5D7C">
      <w:pPr>
        <w:autoSpaceDE w:val="0"/>
        <w:autoSpaceDN w:val="0"/>
        <w:adjustRightInd w:val="0"/>
        <w:spacing w:after="0"/>
        <w:jc w:val="both"/>
        <w:rPr>
          <w:rFonts w:ascii="Times New Roman" w:hAnsi="Times New Roman" w:cs="Times New Roman"/>
          <w:sz w:val="20"/>
          <w:szCs w:val="20"/>
        </w:rPr>
      </w:pPr>
      <w:r w:rsidRPr="00CD5D7C">
        <w:rPr>
          <w:rFonts w:ascii="Times New Roman" w:hAnsi="Times New Roman" w:cs="Times New Roman"/>
          <w:sz w:val="20"/>
          <w:szCs w:val="20"/>
        </w:rPr>
        <w:t>6.8.5. Защищать  права и законные интересы членов профессионального союза по вопросам возмещения вреда, причиненного их здоровью на работе.</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6.8.6.  Участвовать в расследовании несчастных случаев и аварий на производстве, анализе обстоя</w:t>
      </w:r>
      <w:r w:rsidRPr="00CD5D7C">
        <w:rPr>
          <w:rFonts w:ascii="Times New Roman" w:hAnsi="Times New Roman" w:cs="Times New Roman"/>
          <w:sz w:val="20"/>
          <w:szCs w:val="20"/>
        </w:rPr>
        <w:softHyphen/>
        <w:t>тельств и причин аварий, производственного травматизма, профессиональ</w:t>
      </w:r>
      <w:r w:rsidRPr="00CD5D7C">
        <w:rPr>
          <w:rFonts w:ascii="Times New Roman" w:hAnsi="Times New Roman" w:cs="Times New Roman"/>
          <w:sz w:val="20"/>
          <w:szCs w:val="20"/>
        </w:rPr>
        <w:softHyphen/>
        <w:t xml:space="preserve">ных заболеваний,  разрабатывать предложения по улучшению организации работы, направленной на охрану труда.  </w:t>
      </w:r>
    </w:p>
    <w:p w:rsidR="00343C88" w:rsidRPr="00CD5D7C" w:rsidRDefault="00343C88" w:rsidP="00CD5D7C">
      <w:pPr>
        <w:spacing w:after="0" w:line="240" w:lineRule="auto"/>
        <w:jc w:val="both"/>
        <w:rPr>
          <w:rFonts w:ascii="Times New Roman" w:hAnsi="Times New Roman" w:cs="Times New Roman"/>
          <w:color w:val="FF0000"/>
          <w:sz w:val="20"/>
          <w:szCs w:val="20"/>
        </w:rPr>
      </w:pPr>
      <w:r w:rsidRPr="00CD5D7C">
        <w:rPr>
          <w:rFonts w:ascii="Times New Roman" w:hAnsi="Times New Roman" w:cs="Times New Roman"/>
          <w:sz w:val="20"/>
          <w:szCs w:val="20"/>
        </w:rPr>
        <w:t>Информировать  работников о происшедших несчастных случаях и авариях, о мерах по их предупреждению.</w:t>
      </w:r>
    </w:p>
    <w:p w:rsidR="00343C88" w:rsidRPr="00CD5D7C" w:rsidRDefault="00343C88" w:rsidP="00CD5D7C">
      <w:pPr>
        <w:shd w:val="clear" w:color="auto" w:fill="FFFFFF"/>
        <w:autoSpaceDE w:val="0"/>
        <w:autoSpaceDN w:val="0"/>
        <w:adjustRightInd w:val="0"/>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6.8.7. Участвовать в работе комиссии по охране труда, в проведении административно-общественного </w:t>
      </w:r>
      <w:proofErr w:type="gramStart"/>
      <w:r w:rsidRPr="00CD5D7C">
        <w:rPr>
          <w:rFonts w:ascii="Times New Roman" w:hAnsi="Times New Roman" w:cs="Times New Roman"/>
          <w:sz w:val="20"/>
          <w:szCs w:val="20"/>
        </w:rPr>
        <w:t>контроля за</w:t>
      </w:r>
      <w:proofErr w:type="gramEnd"/>
      <w:r w:rsidRPr="00CD5D7C">
        <w:rPr>
          <w:rFonts w:ascii="Times New Roman" w:hAnsi="Times New Roman" w:cs="Times New Roman"/>
          <w:sz w:val="20"/>
          <w:szCs w:val="20"/>
        </w:rPr>
        <w:t xml:space="preserve"> состоянием охраны труда на всех уровнях, за выполнением ме</w:t>
      </w:r>
      <w:r w:rsidRPr="00CD5D7C">
        <w:rPr>
          <w:rFonts w:ascii="Times New Roman" w:hAnsi="Times New Roman" w:cs="Times New Roman"/>
          <w:sz w:val="20"/>
          <w:szCs w:val="20"/>
        </w:rPr>
        <w:softHyphen/>
        <w:t>роприятий, предусмотренных коллективным договором и соглашением, разработке нормативных документов, регламентирующих вопросы охраны труда.</w:t>
      </w:r>
    </w:p>
    <w:p w:rsidR="00343C88" w:rsidRPr="00CD5D7C" w:rsidRDefault="00343C88" w:rsidP="00CD5D7C">
      <w:pPr>
        <w:autoSpaceDE w:val="0"/>
        <w:autoSpaceDN w:val="0"/>
        <w:adjustRightInd w:val="0"/>
        <w:spacing w:after="0"/>
        <w:jc w:val="both"/>
        <w:rPr>
          <w:rFonts w:ascii="Times New Roman" w:hAnsi="Times New Roman" w:cs="Times New Roman"/>
          <w:sz w:val="20"/>
          <w:szCs w:val="20"/>
        </w:rPr>
      </w:pPr>
      <w:r w:rsidRPr="00CD5D7C">
        <w:rPr>
          <w:rFonts w:ascii="Times New Roman" w:hAnsi="Times New Roman" w:cs="Times New Roman"/>
          <w:sz w:val="20"/>
          <w:szCs w:val="20"/>
        </w:rPr>
        <w:t>6.8.8. Представлять во взаимоотношениях с работодателем интересы работников, не являющихся членами профсоюза, в случае, если они уполномочили профком представлять их интересы и перечисляют ежемесячно денежные средства из заработной платы на счет первичной профсоюзной организации, в размере, установленном данной первичной профсоюзной организацией.</w:t>
      </w:r>
    </w:p>
    <w:p w:rsidR="00343C88" w:rsidRPr="00CD5D7C" w:rsidRDefault="00343C88" w:rsidP="00CD5D7C">
      <w:pPr>
        <w:autoSpaceDE w:val="0"/>
        <w:autoSpaceDN w:val="0"/>
        <w:adjustRightInd w:val="0"/>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6.8.9. Избирать уполномоченного </w:t>
      </w:r>
      <w:proofErr w:type="gramStart"/>
      <w:r w:rsidRPr="00CD5D7C">
        <w:rPr>
          <w:rFonts w:ascii="Times New Roman" w:hAnsi="Times New Roman" w:cs="Times New Roman"/>
          <w:sz w:val="20"/>
          <w:szCs w:val="20"/>
        </w:rPr>
        <w:t>по охране труда на общем профсоюзном собрании в соответствии с Положением об уполномоченном по охране</w:t>
      </w:r>
      <w:proofErr w:type="gramEnd"/>
      <w:r w:rsidRPr="00CD5D7C">
        <w:rPr>
          <w:rFonts w:ascii="Times New Roman" w:hAnsi="Times New Roman" w:cs="Times New Roman"/>
          <w:sz w:val="20"/>
          <w:szCs w:val="20"/>
        </w:rPr>
        <w:t xml:space="preserve"> труда, утвержденного постановлением   исполнительного комитета ЦС Профсоюза работников народного образования и науки РФ от 26.03.13 г. №13-12.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6.8.10.  Осуществлять совместно с комиссией по социальному страхованию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своевременным назначением и выплатой работникам пособий по обязательному социальному страхованию.</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Осуществляет общественный контроль за своевременным и полным перечислением страховых платежей в фонд обязательного медицинского страхования.</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6.8.11. Обеспечивать  школу нормативно-правовой документацией по вопросам охраны труда.</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6.8.12. Инициировать включение раздела "Охрана труда и здоровья работников" в коллективный договор,  контролировать  выполнение мероприятий, предусмотренных коллективным договором и соглашением по охране  труда в соответствии со ст. 19 ФЗ "О профсоюзах". </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6.8.13. </w:t>
      </w:r>
      <w:proofErr w:type="gramStart"/>
      <w:r w:rsidRPr="00CD5D7C">
        <w:rPr>
          <w:rFonts w:ascii="Times New Roman" w:hAnsi="Times New Roman" w:cs="Times New Roman"/>
          <w:sz w:val="20"/>
          <w:szCs w:val="20"/>
        </w:rPr>
        <w:t xml:space="preserve">В случае ухудшения условий труда и учебы (отсутствие нормальной освещенности в помещениях, низкий температурный режим, повышенный шум и т.д.), грубых нарушений требований охраны труда, техники безопасности, пожарной и экологической безопасности уполномоченные лица по охране труда профсоюзной организации школы  вправе вносить представления Государственной инспекции труда о приостановке работы до устранения выявленных нарушений. </w:t>
      </w:r>
      <w:proofErr w:type="gramEnd"/>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    Приостановка работы осуществляется после официального уведомления представителей работодателя. </w:t>
      </w:r>
    </w:p>
    <w:p w:rsidR="00E518D1" w:rsidRPr="00CD5D7C" w:rsidRDefault="00E518D1"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6.8.14.Осуществлять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выполнением работодателем обязанности освобождения работников от работы для прохождения диспансеризации.</w:t>
      </w:r>
    </w:p>
    <w:p w:rsidR="00343C88" w:rsidRPr="00CD5D7C" w:rsidRDefault="00343C88" w:rsidP="00CD5D7C">
      <w:pPr>
        <w:pStyle w:val="u"/>
        <w:spacing w:before="0" w:beforeAutospacing="0" w:after="0" w:afterAutospacing="0"/>
        <w:jc w:val="both"/>
        <w:rPr>
          <w:rFonts w:eastAsiaTheme="minorEastAsia"/>
          <w:b/>
          <w:sz w:val="20"/>
          <w:szCs w:val="20"/>
        </w:rPr>
      </w:pPr>
      <w:r w:rsidRPr="00CD5D7C">
        <w:rPr>
          <w:rFonts w:eastAsiaTheme="minorEastAsia"/>
          <w:b/>
          <w:sz w:val="20"/>
          <w:szCs w:val="20"/>
        </w:rPr>
        <w:t>6.9. Стороны совместно:</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обеспечивают приоритет сохранения жизни и здоровья работников в процессе трудовой деятельности;</w:t>
      </w:r>
    </w:p>
    <w:p w:rsidR="00343C88" w:rsidRPr="00CD5D7C" w:rsidRDefault="00343C88" w:rsidP="00CD5D7C">
      <w:pPr>
        <w:pStyle w:val="u"/>
        <w:spacing w:before="0" w:beforeAutospacing="0" w:after="0" w:afterAutospacing="0"/>
        <w:jc w:val="both"/>
        <w:rPr>
          <w:rFonts w:eastAsiaTheme="minorEastAsia"/>
          <w:sz w:val="20"/>
          <w:szCs w:val="20"/>
        </w:rPr>
      </w:pPr>
      <w:r w:rsidRPr="00CD5D7C">
        <w:rPr>
          <w:sz w:val="20"/>
          <w:szCs w:val="20"/>
        </w:rPr>
        <w:t xml:space="preserve">- рассматривают </w:t>
      </w:r>
      <w:r w:rsidRPr="00CD5D7C">
        <w:rPr>
          <w:rFonts w:eastAsiaTheme="minorEastAsia"/>
          <w:sz w:val="20"/>
          <w:szCs w:val="20"/>
        </w:rPr>
        <w:t>охрану труда и здоровья работников образовательных организаций и обучающихся в качестве одного из приоритетных направлений деятельности;</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принимают меры по улучшению условий труда на рабочих местах образовательных организаций; увеличению количества рабочих мест, на которых проведена специальная оценка условий труда;</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разрабатывают и реализуют программы улучшения условий и охраны труда, социальные программы, направленные на поддержание здоровья работников;</w:t>
      </w:r>
    </w:p>
    <w:p w:rsidR="00343C88" w:rsidRPr="00CD5D7C" w:rsidRDefault="00343C88" w:rsidP="00CD5D7C">
      <w:pPr>
        <w:pStyle w:val="u"/>
        <w:spacing w:before="0" w:beforeAutospacing="0" w:after="0" w:afterAutospacing="0"/>
        <w:jc w:val="both"/>
        <w:rPr>
          <w:rFonts w:eastAsiaTheme="minorEastAsia"/>
          <w:sz w:val="20"/>
          <w:szCs w:val="20"/>
        </w:rPr>
      </w:pPr>
      <w:r w:rsidRPr="00CD5D7C">
        <w:rPr>
          <w:rFonts w:eastAsiaTheme="minorEastAsia"/>
          <w:sz w:val="20"/>
          <w:szCs w:val="20"/>
        </w:rPr>
        <w:t xml:space="preserve">- осуществляют постоянный </w:t>
      </w:r>
      <w:proofErr w:type="gramStart"/>
      <w:r w:rsidRPr="00CD5D7C">
        <w:rPr>
          <w:rFonts w:eastAsiaTheme="minorEastAsia"/>
          <w:sz w:val="20"/>
          <w:szCs w:val="20"/>
        </w:rPr>
        <w:t>контроль за</w:t>
      </w:r>
      <w:proofErr w:type="gramEnd"/>
      <w:r w:rsidRPr="00CD5D7C">
        <w:rPr>
          <w:rFonts w:eastAsiaTheme="minorEastAsia"/>
          <w:sz w:val="20"/>
          <w:szCs w:val="20"/>
        </w:rPr>
        <w:t xml:space="preserve"> соблюдением государственных нормативных требований охраны труда, предоставлением гарантий и компенсаций работникам, занятым на работах с вредными и (или) опасными условиями труда,  обучением и проверкой знаний по охране труда работников Школы. </w:t>
      </w:r>
    </w:p>
    <w:p w:rsidR="00343C88" w:rsidRPr="00CD5D7C" w:rsidRDefault="00343C88" w:rsidP="00CD5D7C">
      <w:pPr>
        <w:spacing w:after="0" w:line="240" w:lineRule="auto"/>
        <w:jc w:val="both"/>
        <w:rPr>
          <w:rFonts w:ascii="Times New Roman" w:hAnsi="Times New Roman" w:cs="Times New Roman"/>
          <w:b/>
          <w:sz w:val="20"/>
          <w:szCs w:val="20"/>
        </w:rPr>
      </w:pPr>
      <w:r w:rsidRPr="00CD5D7C">
        <w:rPr>
          <w:rFonts w:ascii="Times New Roman" w:hAnsi="Times New Roman" w:cs="Times New Roman"/>
          <w:b/>
          <w:sz w:val="20"/>
          <w:szCs w:val="20"/>
        </w:rPr>
        <w:t>6.4. Работники школы  обязуются:</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6.4.1. Соблюдать  Правила внутреннего трудового распорядка и требования охраны т руда.</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6.4.2. Проходить обучение безопасным методам  и приемам  выполнения работ, оказанию первой помощи пострадавшим,  </w:t>
      </w:r>
      <w:proofErr w:type="gramStart"/>
      <w:r w:rsidRPr="00CD5D7C">
        <w:rPr>
          <w:rFonts w:ascii="Times New Roman" w:hAnsi="Times New Roman" w:cs="Times New Roman"/>
          <w:sz w:val="20"/>
          <w:szCs w:val="20"/>
        </w:rPr>
        <w:t>обучение по охране</w:t>
      </w:r>
      <w:proofErr w:type="gramEnd"/>
      <w:r w:rsidRPr="00CD5D7C">
        <w:rPr>
          <w:rFonts w:ascii="Times New Roman" w:hAnsi="Times New Roman" w:cs="Times New Roman"/>
          <w:sz w:val="20"/>
          <w:szCs w:val="20"/>
        </w:rPr>
        <w:t xml:space="preserve"> труда, инструктаж по охране труда и проверку знаний  требований  охраны труда.</w:t>
      </w:r>
    </w:p>
    <w:p w:rsidR="00343C88" w:rsidRPr="00CD5D7C" w:rsidRDefault="00343C88" w:rsidP="00CD5D7C">
      <w:pPr>
        <w:shd w:val="clear" w:color="auto" w:fill="FFFFFF"/>
        <w:spacing w:after="0" w:line="208" w:lineRule="atLeast"/>
        <w:jc w:val="both"/>
        <w:rPr>
          <w:rFonts w:ascii="Times New Roman" w:hAnsi="Times New Roman" w:cs="Times New Roman"/>
          <w:sz w:val="20"/>
          <w:szCs w:val="20"/>
        </w:rPr>
      </w:pPr>
      <w:r w:rsidRPr="00CD5D7C">
        <w:rPr>
          <w:rFonts w:ascii="Times New Roman" w:hAnsi="Times New Roman" w:cs="Times New Roman"/>
          <w:sz w:val="20"/>
          <w:szCs w:val="20"/>
        </w:rPr>
        <w:t>Правильно применять средства индивидуальной и коллективной защиты;</w:t>
      </w:r>
      <w:bookmarkStart w:id="63" w:name="dst870"/>
      <w:bookmarkEnd w:id="63"/>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6.4.3. Немедленно  извещать непосредственного или вышестоящего руководителя  о любой ситуации, угрожающей жизни  и здоровью  людей, о несчастном случае, происшедшем на производстве, об ухудшении состояния своего здоровья.</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6.4.4.  Проходить обязательные предварительные (при поступлении на работу) и периодические (в течение трудовой деятельности) медицинские осмотры и обследования по направлению работодателя в случаях, предусмотренных  федеральными законам, нормативными правовыми актами об охране труда, настоящим договором.</w:t>
      </w:r>
    </w:p>
    <w:p w:rsidR="00343C88"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6.4.5. Проходить обязательные для работников образовательных учреждений вакцинации в со</w:t>
      </w:r>
      <w:r w:rsidR="005D5FE9" w:rsidRPr="00CD5D7C">
        <w:rPr>
          <w:rFonts w:ascii="Times New Roman" w:hAnsi="Times New Roman" w:cs="Times New Roman"/>
          <w:sz w:val="20"/>
          <w:szCs w:val="20"/>
        </w:rPr>
        <w:t>ответствии с законодательством.</w:t>
      </w:r>
    </w:p>
    <w:p w:rsidR="00A162A2" w:rsidRPr="00CD5D7C" w:rsidRDefault="00A162A2" w:rsidP="00CD5D7C">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6.4.6.</w:t>
      </w:r>
      <w:r w:rsidRPr="00A162A2">
        <w:t xml:space="preserve"> </w:t>
      </w:r>
      <w:r w:rsidRPr="00A162A2">
        <w:rPr>
          <w:rFonts w:ascii="Times New Roman" w:hAnsi="Times New Roman" w:cs="Times New Roman"/>
          <w:sz w:val="20"/>
          <w:szCs w:val="20"/>
        </w:rPr>
        <w:t>Проходить обязательное психиатрическое освидетельствование на основании выданного работодателем (его уполномоченным лицом) направления на освидетельствование и с учетом заключений, выданных по результатам обязательных предварительных и периодических медицинских осмотров работников, предусмотренных статьей 220 ТК РФ (при их наличии).</w:t>
      </w:r>
    </w:p>
    <w:p w:rsidR="00343C88" w:rsidRPr="00CD5D7C" w:rsidRDefault="00343C88" w:rsidP="00CD5D7C">
      <w:pPr>
        <w:shd w:val="clear" w:color="auto" w:fill="FFFFFF"/>
        <w:spacing w:after="0"/>
        <w:ind w:left="57"/>
        <w:jc w:val="center"/>
        <w:rPr>
          <w:rFonts w:ascii="Times New Roman" w:hAnsi="Times New Roman" w:cs="Times New Roman"/>
          <w:b/>
          <w:sz w:val="20"/>
          <w:szCs w:val="20"/>
        </w:rPr>
      </w:pPr>
      <w:bookmarkStart w:id="64" w:name="dst101316"/>
      <w:bookmarkStart w:id="65" w:name="dst101318"/>
      <w:bookmarkEnd w:id="64"/>
      <w:bookmarkEnd w:id="65"/>
      <w:r w:rsidRPr="00CD5D7C">
        <w:rPr>
          <w:rFonts w:ascii="Times New Roman" w:hAnsi="Times New Roman" w:cs="Times New Roman"/>
          <w:b/>
          <w:sz w:val="20"/>
          <w:szCs w:val="20"/>
        </w:rPr>
        <w:t>7.  Гарантии  прав профсоюзных организаций и членов Профсоюза</w:t>
      </w:r>
    </w:p>
    <w:p w:rsidR="00343C88" w:rsidRPr="00CD5D7C" w:rsidRDefault="00343C88" w:rsidP="00CD5D7C">
      <w:pPr>
        <w:shd w:val="clear" w:color="auto" w:fill="FFFFFF"/>
        <w:tabs>
          <w:tab w:val="left" w:pos="1090"/>
        </w:tabs>
        <w:spacing w:after="0"/>
        <w:jc w:val="both"/>
        <w:rPr>
          <w:rFonts w:ascii="Times New Roman" w:hAnsi="Times New Roman" w:cs="Times New Roman"/>
          <w:sz w:val="20"/>
          <w:szCs w:val="20"/>
        </w:rPr>
      </w:pPr>
      <w:r w:rsidRPr="00CD5D7C">
        <w:rPr>
          <w:rFonts w:ascii="Times New Roman" w:hAnsi="Times New Roman" w:cs="Times New Roman"/>
          <w:sz w:val="20"/>
          <w:szCs w:val="20"/>
        </w:rPr>
        <w:t>7.1. Работодатель обязуется:</w:t>
      </w:r>
    </w:p>
    <w:p w:rsidR="00E518D1" w:rsidRPr="00CD5D7C" w:rsidRDefault="00E35676"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7.1.1. </w:t>
      </w:r>
      <w:r w:rsidR="00E518D1" w:rsidRPr="00CD5D7C">
        <w:rPr>
          <w:rFonts w:ascii="Times New Roman" w:eastAsia="Times New Roman" w:hAnsi="Times New Roman" w:cs="Times New Roman"/>
          <w:sz w:val="20"/>
          <w:szCs w:val="20"/>
        </w:rPr>
        <w:t>Способствовать созданию и функционированию первичной профсоюзной организаций в Школе, соблюдать права и гарантии профсоюзной организации  в соответствии с  ТК РФ, федеральным и региональным законодательством о профессиональных союзах, другими правовыми актами, соглашениями, коллективным договором, не допуская ограничения прав и гарантий профсоюзной деятельности.</w:t>
      </w:r>
    </w:p>
    <w:p w:rsidR="00E518D1" w:rsidRPr="00CD5D7C" w:rsidRDefault="00E518D1" w:rsidP="00CD5D7C">
      <w:pPr>
        <w:spacing w:after="0" w:line="240" w:lineRule="auto"/>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Поддерживать создание первичных профсоюзных организаций и обеспечивать условия для уставной деятельности их выборных органов. </w:t>
      </w:r>
    </w:p>
    <w:p w:rsidR="00E518D1" w:rsidRPr="00CD5D7C" w:rsidRDefault="00E518D1" w:rsidP="00CD5D7C">
      <w:pPr>
        <w:spacing w:after="0" w:line="240" w:lineRule="auto"/>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Содействовать профессиональным союзам в их деятельности и не допускать случаев нарушения прав профсоюзов, установленных законодательством Российской Федерации и Ивановской области.</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7.1.2. Предоставлять   первичной  профсоюзной  организации Школы независимо от численности работников безвозмездно: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необходимое помещение, отвечающее санитарно-гигиеническим требованиям, обеспеченное отоплением и освещением, телефонной связью, необходимым оборудованием, для работы самого  профсоюзного комитета и проведения собраний работников;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право пользоваться оргтехникой, средствами  связи, в том числе компьютерным  оборудованием, электронной почтой и Интернетом;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необходимые нормативные документы;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возможность размещения информации в доступном для всех работников Школы месте,  а также возможность создания электронной страницы Профсоюза на официальном сайте Школы;</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другие улучшающие условия для обеспечения деятельности выборного органа первичной профсоюзной организации в соответствии со статьёй 28 ФЗ  «О профсоюзах» и статьёй 377 ТК РФ.</w:t>
      </w:r>
    </w:p>
    <w:p w:rsidR="00E518D1" w:rsidRPr="00CD5D7C" w:rsidRDefault="00E35676"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7.1.3. </w:t>
      </w:r>
      <w:r w:rsidR="00E518D1" w:rsidRPr="00CD5D7C">
        <w:rPr>
          <w:rFonts w:ascii="Times New Roman" w:eastAsia="Times New Roman" w:hAnsi="Times New Roman" w:cs="Times New Roman"/>
          <w:sz w:val="20"/>
          <w:szCs w:val="20"/>
        </w:rPr>
        <w:t xml:space="preserve"> </w:t>
      </w:r>
      <w:proofErr w:type="gramStart"/>
      <w:r w:rsidR="00E518D1" w:rsidRPr="00CD5D7C">
        <w:rPr>
          <w:rFonts w:ascii="Times New Roman" w:eastAsia="Times New Roman" w:hAnsi="Times New Roman" w:cs="Times New Roman"/>
          <w:sz w:val="20"/>
          <w:szCs w:val="20"/>
        </w:rPr>
        <w:t>Не препятствовать членам обкома профсоюза и работникам аппарата областной организации профсоюза,  представителям выборных профсоюзных органов в посещении образовательной организации и подразделения, где работают члены Профсоюза, с целью получения информации, а также  осуществлению контроля за выполнением трудового законодательства, устава образовательной организации, правил внутреннего трудового распорядка, соблюдением социальных гарантий и обеспечением охраны труда в соответствии с законодательством федерального и регионал</w:t>
      </w:r>
      <w:r w:rsidRPr="00CD5D7C">
        <w:rPr>
          <w:rFonts w:ascii="Times New Roman" w:eastAsia="Times New Roman" w:hAnsi="Times New Roman" w:cs="Times New Roman"/>
          <w:sz w:val="20"/>
          <w:szCs w:val="20"/>
        </w:rPr>
        <w:t>ьного уровней.</w:t>
      </w:r>
      <w:proofErr w:type="gramEnd"/>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7.1.4. Содействовать  профсоюзным органам </w:t>
      </w:r>
      <w:proofErr w:type="gramStart"/>
      <w:r w:rsidRPr="00CD5D7C">
        <w:rPr>
          <w:rFonts w:ascii="Times New Roman" w:hAnsi="Times New Roman" w:cs="Times New Roman"/>
          <w:sz w:val="20"/>
          <w:szCs w:val="20"/>
        </w:rPr>
        <w:t>в использовании  имеющихся у школы информационных систем для широкого информирования работников о деятельности Профсоюза по защите</w:t>
      </w:r>
      <w:proofErr w:type="gramEnd"/>
      <w:r w:rsidRPr="00CD5D7C">
        <w:rPr>
          <w:rFonts w:ascii="Times New Roman" w:hAnsi="Times New Roman" w:cs="Times New Roman"/>
          <w:sz w:val="20"/>
          <w:szCs w:val="20"/>
        </w:rPr>
        <w:t xml:space="preserve"> социально-трудовых прав и профессиональных интересов работников.</w:t>
      </w:r>
    </w:p>
    <w:p w:rsidR="00AC69C9" w:rsidRPr="00CD5D7C" w:rsidRDefault="00AC69C9"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7.1.5. </w:t>
      </w:r>
      <w:r w:rsidR="00E35676" w:rsidRPr="00CD5D7C">
        <w:rPr>
          <w:rFonts w:ascii="Times New Roman" w:hAnsi="Times New Roman" w:cs="Times New Roman"/>
          <w:sz w:val="20"/>
          <w:szCs w:val="20"/>
        </w:rPr>
        <w:t>Обеспечить перечисление при наличии письменных заявлений работников, являющихся членами Профсоюза, а также других работников - не членов профсоюза, членских профсоюзных взносов из заработной платы работников в размере не менее одного процента от ежемесячной заработной платы и других доходов, связанных с их трудовой деятельностью..</w:t>
      </w:r>
    </w:p>
    <w:p w:rsidR="00343C88" w:rsidRPr="00CD5D7C" w:rsidRDefault="00343C88"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7.1.6. Своевременно рассматривать представления профсоюзных органов о нарушениях законодательства о труде, принимать меры по их устранению (ст. 19 ФЗ "О профсоюзах»).</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7.1.7. На время участия в работе конференций, пленумов, собраний, президиумов, других мероприятиях, созываемых профсоюзом,  краткосрочной профсоюзной учебы  освобождать председателя первичной профсоюзной организации,   членов  профсоюзного комитета школы правовых и технических инспекторов труда, уполномоченных   по охране труда профсоюза, от работы с сохранением средней заработной платы, исчисляемой в порядке, установленном действующим законодательством.</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7.1.8. Предоставлять   профсоюзным органам по их запросам информацию, сведения и разъяснения по вопросам условий и охраны труда, заработной платы, другим социально-экономическим вопросам.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7.1.9. Включать членов профкома в состав  комиссий Школы по тарификации, аттестации педагогических работников, охране труда, социальному страхованию, расследованию несчастных случаев на производстве и других комиссий по вопросам социально-трудовых прав и гарантий работников.</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7.2. Стороны признают гарантии работников, избранных (делегированных) в состав профсоюзных органов и не освобожденных от основной работы, в том числе:</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7.2.1. Работники, входящие в состав профсоюзного комитета, не могут быть (п.10.3.1. федерального отраслевого соглашения) подвергнуты дисциплинарному взысканию (за исключением увольнения в качестве дисциплинарного взыскания) без предварительного согласия профсоюзного комитета, членами которого они являются,  а  председатель профсоюзного комитета -  без предварительного согласия вышестоящего профсоюзного  органа.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lastRenderedPageBreak/>
        <w:t>Перевод указанных профсоюзных работников на другую работу по инициативе работодателя не может производиться без предварительного согласия профсоюзного органа, членами которого они являются.</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7.2.2. </w:t>
      </w:r>
      <w:proofErr w:type="gramStart"/>
      <w:r w:rsidRPr="00CD5D7C">
        <w:rPr>
          <w:rFonts w:ascii="Times New Roman" w:hAnsi="Times New Roman" w:cs="Times New Roman"/>
          <w:sz w:val="20"/>
          <w:szCs w:val="20"/>
        </w:rPr>
        <w:t>Увольнение по инициативе работодателя, не связанное с виновным поведением, а равно изменение обязательных условий трудового договора (уменьшение размера оплаты труда в связи с изменением объема учебной нагрузки или объема иной работы не по вине работника, отмена установленных доплат и надбавок, иных стимулирующих и поощрительных выплат и др.) работников, входящих в состав профсоюзных органов, допускается помимо соблюдения общего порядка увольнения только</w:t>
      </w:r>
      <w:proofErr w:type="gramEnd"/>
      <w:r w:rsidRPr="00CD5D7C">
        <w:rPr>
          <w:rFonts w:ascii="Times New Roman" w:hAnsi="Times New Roman" w:cs="Times New Roman"/>
          <w:sz w:val="20"/>
          <w:szCs w:val="20"/>
        </w:rPr>
        <w:t xml:space="preserve"> с предварительного согласия профсоюзного органа, членами которого они являются, а руководителей (их заместителей) профсоюзных организаций - с согласия вышестоящего профсоюзного органа.</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7.2.3. </w:t>
      </w:r>
      <w:proofErr w:type="gramStart"/>
      <w:r w:rsidRPr="00CD5D7C">
        <w:rPr>
          <w:rFonts w:ascii="Times New Roman" w:hAnsi="Times New Roman" w:cs="Times New Roman"/>
          <w:sz w:val="20"/>
          <w:szCs w:val="20"/>
        </w:rPr>
        <w:t>Председатель профкома, члены профкома, не освобожденные от основной работы в Школе, внештатные правовые и технические инспекторы труда, уполномоченные   по охране труда профсоюза, представители профсоюзной организации в создаваемых в  Школе совместных с работодателем комиссиях освобождаются от основной работы с сохранением среднего заработка для выполнения общественных обязанностей в интересах   работников (участие в профсоюзных проверках, рассмотрение жалоб на местах и т. д.) и</w:t>
      </w:r>
      <w:proofErr w:type="gramEnd"/>
      <w:r w:rsidRPr="00CD5D7C">
        <w:rPr>
          <w:rFonts w:ascii="Times New Roman" w:hAnsi="Times New Roman" w:cs="Times New Roman"/>
          <w:sz w:val="20"/>
          <w:szCs w:val="20"/>
        </w:rPr>
        <w:t xml:space="preserve"> на время участия в работе съездов, конференций, пленумов, президиумов, собраний, созываемых Профсоюзом,  семинаров и краткосрочной профсоюзной учебы.  </w:t>
      </w:r>
    </w:p>
    <w:p w:rsidR="00343C88" w:rsidRPr="00CD5D7C" w:rsidRDefault="00343C88" w:rsidP="00CD5D7C">
      <w:pPr>
        <w:shd w:val="clear" w:color="auto" w:fill="FFFFFF"/>
        <w:tabs>
          <w:tab w:val="left" w:pos="1090"/>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7.2.4. Расторжение трудового договора по инициативе работодателя с лицами, избранными в состав профсоюзных органов, не допускается в течение двух лет после окончания выборных полномочий, кроме  случаев полной ликвидации образовательной организации или совершения работником виновных действий, за которые федеральным законом предусмотрено увольнение.   В этих случаях увольнение производится в порядке, установленном ТК РФ, с учетом положений  отраслевого Соглашения.</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7.3. Работа на выборной должности председателя профсоюзной организации и в составе  профсоюзного комитета школы признается значимой для деятельности Школы и принимается во внимание при поощрении работников,   при разработке  положений о стимулирующих выплатах за эффективное выполнение определённых обязанностей в рамках социального партнёрства.</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7.4.</w:t>
      </w:r>
      <w:r w:rsidR="00AC69C9" w:rsidRPr="00CD5D7C">
        <w:rPr>
          <w:rFonts w:ascii="Times New Roman" w:hAnsi="Times New Roman" w:cs="Times New Roman"/>
          <w:sz w:val="20"/>
          <w:szCs w:val="20"/>
        </w:rPr>
        <w:t>Осуществление выплат стимулирующего характера работнику Школы, занимающему выборную должность</w:t>
      </w:r>
      <w:proofErr w:type="gramStart"/>
      <w:r w:rsidR="00AC69C9" w:rsidRPr="00CD5D7C">
        <w:rPr>
          <w:rFonts w:ascii="Times New Roman" w:hAnsi="Times New Roman" w:cs="Times New Roman"/>
          <w:sz w:val="20"/>
          <w:szCs w:val="20"/>
        </w:rPr>
        <w:t xml:space="preserve"> ,</w:t>
      </w:r>
      <w:proofErr w:type="gramEnd"/>
      <w:r w:rsidR="00AC69C9" w:rsidRPr="00CD5D7C">
        <w:rPr>
          <w:rFonts w:ascii="Times New Roman" w:hAnsi="Times New Roman" w:cs="Times New Roman"/>
          <w:sz w:val="20"/>
          <w:szCs w:val="20"/>
        </w:rPr>
        <w:t xml:space="preserve"> </w:t>
      </w:r>
      <w:r w:rsidRPr="00CD5D7C">
        <w:rPr>
          <w:rFonts w:ascii="Times New Roman" w:hAnsi="Times New Roman" w:cs="Times New Roman"/>
          <w:sz w:val="20"/>
          <w:szCs w:val="20"/>
        </w:rPr>
        <w:t>производится ежемесячно за счёт средств работодателя в размере  15 % от минимального размера оплаты труда, установленного законодательством, а  при условии, что первичная профсоюзная организация объединяет в совокупности более половины работников  Школы  - 20 % от минимального размера оплаты труда, установленного законод</w:t>
      </w:r>
      <w:r w:rsidR="00250952" w:rsidRPr="00CD5D7C">
        <w:rPr>
          <w:rFonts w:ascii="Times New Roman" w:hAnsi="Times New Roman" w:cs="Times New Roman"/>
          <w:sz w:val="20"/>
          <w:szCs w:val="20"/>
        </w:rPr>
        <w:t>ательством  (статья 377 ТК РФ), при наличии экономии фонда оплаты труда.</w:t>
      </w:r>
    </w:p>
    <w:p w:rsidR="00E35676" w:rsidRPr="00CD5D7C" w:rsidRDefault="00AC69C9"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Осуществление выплат стимулирующего характера уполномоченному по охране труда профсоюза   </w:t>
      </w:r>
      <w:r w:rsidR="00343C88" w:rsidRPr="00CD5D7C">
        <w:rPr>
          <w:rFonts w:ascii="Times New Roman" w:hAnsi="Times New Roman" w:cs="Times New Roman"/>
          <w:sz w:val="20"/>
          <w:szCs w:val="20"/>
        </w:rPr>
        <w:t xml:space="preserve">производится ежемесячно в размере 10% от минимального </w:t>
      </w:r>
      <w:proofErr w:type="gramStart"/>
      <w:r w:rsidR="00343C88" w:rsidRPr="00CD5D7C">
        <w:rPr>
          <w:rFonts w:ascii="Times New Roman" w:hAnsi="Times New Roman" w:cs="Times New Roman"/>
          <w:sz w:val="20"/>
          <w:szCs w:val="20"/>
        </w:rPr>
        <w:t>размера оплаты труда</w:t>
      </w:r>
      <w:proofErr w:type="gramEnd"/>
      <w:r w:rsidR="00343C88" w:rsidRPr="00CD5D7C">
        <w:rPr>
          <w:rFonts w:ascii="Times New Roman" w:hAnsi="Times New Roman" w:cs="Times New Roman"/>
          <w:sz w:val="20"/>
          <w:szCs w:val="20"/>
        </w:rPr>
        <w:t>, установленного законодательством.</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7.5. Члены профсоюза пользуются дополнительными, по сравнению с другими работающими, правами и льготами:</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правом на защиту профсоюзом  в случае индивидуального трудового спора;</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правом на бесплатную юридическую консультацию по вопросам организации и оплаты труда, по получению льгот, по жилищно-бытовым вопросам, при оформлении  досрочной пенсии;</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бесплатную защиту в случае трудового конфликта с работодателем;</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 xml:space="preserve">- правом на получение материальной помощи из средств </w:t>
      </w:r>
      <w:proofErr w:type="spellStart"/>
      <w:r w:rsidRPr="00CD5D7C">
        <w:rPr>
          <w:rFonts w:ascii="Times New Roman" w:hAnsi="Times New Roman" w:cs="Times New Roman"/>
          <w:sz w:val="20"/>
          <w:szCs w:val="20"/>
        </w:rPr>
        <w:t>профбюджета</w:t>
      </w:r>
      <w:proofErr w:type="spellEnd"/>
      <w:r w:rsidRPr="00CD5D7C">
        <w:rPr>
          <w:rFonts w:ascii="Times New Roman" w:hAnsi="Times New Roman" w:cs="Times New Roman"/>
          <w:sz w:val="20"/>
          <w:szCs w:val="20"/>
        </w:rPr>
        <w:t>.</w:t>
      </w:r>
    </w:p>
    <w:p w:rsidR="00343C88" w:rsidRPr="00CD5D7C" w:rsidRDefault="00343C88" w:rsidP="00CD5D7C">
      <w:pPr>
        <w:autoSpaceDE w:val="0"/>
        <w:autoSpaceDN w:val="0"/>
        <w:adjustRightInd w:val="0"/>
        <w:spacing w:after="0"/>
        <w:ind w:right="-5"/>
        <w:jc w:val="both"/>
        <w:rPr>
          <w:rFonts w:ascii="Times New Roman" w:hAnsi="Times New Roman" w:cs="Times New Roman"/>
          <w:sz w:val="20"/>
          <w:szCs w:val="20"/>
        </w:rPr>
      </w:pPr>
      <w:r w:rsidRPr="00CD5D7C">
        <w:rPr>
          <w:rFonts w:ascii="Times New Roman" w:hAnsi="Times New Roman" w:cs="Times New Roman"/>
          <w:sz w:val="20"/>
          <w:szCs w:val="20"/>
        </w:rPr>
        <w:t>7.6.  Членам профсоюза, участвующим в коллективных переговорах, подготовке проекта Коллективного договора, еженедельно предоставляется один свободный от основной работы день сохранением среднего заработка для выполнения вышеназванных функций на период подготовки проекта Коллективного договора, но не более трех месяцев</w:t>
      </w:r>
      <w:proofErr w:type="gramStart"/>
      <w:r w:rsidRPr="00CD5D7C">
        <w:rPr>
          <w:rFonts w:ascii="Times New Roman" w:hAnsi="Times New Roman" w:cs="Times New Roman"/>
          <w:sz w:val="20"/>
          <w:szCs w:val="20"/>
        </w:rPr>
        <w:t>.</w:t>
      </w:r>
      <w:proofErr w:type="gramEnd"/>
      <w:r w:rsidRPr="00CD5D7C">
        <w:rPr>
          <w:rFonts w:ascii="Times New Roman" w:hAnsi="Times New Roman" w:cs="Times New Roman"/>
          <w:sz w:val="20"/>
          <w:szCs w:val="20"/>
        </w:rPr>
        <w:t xml:space="preserve"> (</w:t>
      </w:r>
      <w:proofErr w:type="gramStart"/>
      <w:r w:rsidRPr="00CD5D7C">
        <w:rPr>
          <w:rFonts w:ascii="Times New Roman" w:hAnsi="Times New Roman" w:cs="Times New Roman"/>
          <w:sz w:val="20"/>
          <w:szCs w:val="20"/>
        </w:rPr>
        <w:t>с</w:t>
      </w:r>
      <w:proofErr w:type="gramEnd"/>
      <w:r w:rsidRPr="00CD5D7C">
        <w:rPr>
          <w:rFonts w:ascii="Times New Roman" w:hAnsi="Times New Roman" w:cs="Times New Roman"/>
          <w:sz w:val="20"/>
          <w:szCs w:val="20"/>
        </w:rPr>
        <w:t xml:space="preserve">т. 39 ТК РФ)  </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7.7. Работодатель  несет дисциплинарную, административную, уголовную ответственность в соответствии с федеральными законами за  нарушение законодательства о профсоюзах (статья 30 № 10-ФЗ от 12.01.1996 г.)     </w:t>
      </w:r>
    </w:p>
    <w:p w:rsidR="00AC69C9"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7.8. Первичная профсоюзная  организация вправе требовать привлечения к дисциплинарной ответственности вплоть до увольнения должностных лиц, нарушающих законодательство о профсоюзах, не выполняющих обязательств, предусмо</w:t>
      </w:r>
      <w:r w:rsidR="00AC69C9" w:rsidRPr="00CD5D7C">
        <w:rPr>
          <w:rFonts w:ascii="Times New Roman" w:hAnsi="Times New Roman" w:cs="Times New Roman"/>
          <w:sz w:val="20"/>
          <w:szCs w:val="20"/>
        </w:rPr>
        <w:t>тренных коллективным договором.</w:t>
      </w:r>
    </w:p>
    <w:p w:rsidR="00343C88" w:rsidRPr="00CD5D7C" w:rsidRDefault="00343C88" w:rsidP="00CD5D7C">
      <w:pPr>
        <w:spacing w:after="0" w:line="240" w:lineRule="auto"/>
        <w:jc w:val="center"/>
        <w:rPr>
          <w:rFonts w:ascii="Times New Roman" w:hAnsi="Times New Roman" w:cs="Times New Roman"/>
          <w:b/>
          <w:sz w:val="20"/>
          <w:szCs w:val="20"/>
        </w:rPr>
      </w:pPr>
      <w:r w:rsidRPr="00CD5D7C">
        <w:rPr>
          <w:rFonts w:ascii="Times New Roman" w:hAnsi="Times New Roman" w:cs="Times New Roman"/>
          <w:b/>
          <w:sz w:val="20"/>
          <w:szCs w:val="20"/>
        </w:rPr>
        <w:t>8. Обязанности  профсоюза</w:t>
      </w:r>
    </w:p>
    <w:p w:rsidR="00343C88" w:rsidRPr="00CD5D7C" w:rsidRDefault="00343C88" w:rsidP="00CD5D7C">
      <w:pPr>
        <w:spacing w:after="0" w:line="240" w:lineRule="auto"/>
        <w:jc w:val="both"/>
        <w:rPr>
          <w:rFonts w:ascii="Times New Roman" w:hAnsi="Times New Roman" w:cs="Times New Roman"/>
          <w:b/>
          <w:sz w:val="20"/>
          <w:szCs w:val="20"/>
        </w:rPr>
      </w:pPr>
      <w:r w:rsidRPr="00CD5D7C">
        <w:rPr>
          <w:rFonts w:ascii="Times New Roman" w:hAnsi="Times New Roman" w:cs="Times New Roman"/>
          <w:b/>
          <w:sz w:val="20"/>
          <w:szCs w:val="20"/>
        </w:rPr>
        <w:t>8.1. Профсоюз  обязуется:</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8.1.1.Представлять и защищать права и интересы членов профсоюза по социально-трудовым вопросам в соответствии с Федеральным законом «О профессиональных союзах, их правах и гарантиях деятельности» и ТК РФ.</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8.1.2.  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соблюдением Работодателем  трудового законодательства, иных нормативных правовых актов, содержащих нормы трудового права, выполнением условий коллективного договора (ст. 370 ТК РФ), </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8.1.3. Представлять во взаимоотношениях с работодателем интересы работников, не являющихся членами профсоюза, в случае, если они уполномочили Профсоюз на это.</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8.1.4. 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правильностью и своевременностью предоставления работникам отпусков и их оплаты.</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lastRenderedPageBreak/>
        <w:t xml:space="preserve">8.1.5. 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правильностью расходования фонда заработной платы, фонда экономии заработной платы Школы, своевременностью выплаты заработной платы.</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8.1.6. Осуществлять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правильностью ведения и хранения трудовых книжек работников Школы, за своевременностью внесения в них записей, в том числе при присвоении квалификационных категорий по результатам аттестации работников.</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 xml:space="preserve">8.1.7.Осуществлять контроль за соблюдением </w:t>
      </w:r>
      <w:proofErr w:type="gramStart"/>
      <w:r w:rsidRPr="00CD5D7C">
        <w:rPr>
          <w:rFonts w:ascii="Times New Roman" w:hAnsi="Times New Roman" w:cs="Times New Roman"/>
          <w:sz w:val="20"/>
          <w:szCs w:val="20"/>
        </w:rPr>
        <w:t>порядка проведения аттестации педагогических работников учреждения</w:t>
      </w:r>
      <w:proofErr w:type="gramEnd"/>
      <w:r w:rsidRPr="00CD5D7C">
        <w:rPr>
          <w:rFonts w:ascii="Times New Roman" w:hAnsi="Times New Roman" w:cs="Times New Roman"/>
          <w:sz w:val="20"/>
          <w:szCs w:val="20"/>
        </w:rPr>
        <w:t>.</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8.1.8. Совместно с работодателем и работниками разрабатывать меры по защите персональных данных работников (ст. 86 ТК РФ).</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8.1.9. Участвовать в работе комиссий учреждения по тарификации, аттестации педагогических работников, аттестации рабочих мест, охране труда и др.</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8.1.10. Осуществлять культурно-массовую и физкультурно-оздоровительную   работу в учреждении.</w:t>
      </w:r>
    </w:p>
    <w:p w:rsidR="00343C88" w:rsidRPr="00CD5D7C" w:rsidRDefault="00343C88"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sz w:val="20"/>
          <w:szCs w:val="20"/>
        </w:rPr>
        <w:t>8.1.11. Направлять учредителю заявление о нарушении директором Школы, его заместителями трудового законодательства и иных нормативных актов, содержащих нормы трудового права, условий коллективного договора, с требованием о применении мер дисциплинарного высказывания вплоть до увольнения (ст. 195 ТК РФ).</w:t>
      </w:r>
    </w:p>
    <w:p w:rsidR="00343C88" w:rsidRPr="00CD5D7C" w:rsidRDefault="00343C88" w:rsidP="00CD5D7C">
      <w:pPr>
        <w:spacing w:after="0"/>
        <w:jc w:val="center"/>
        <w:rPr>
          <w:rFonts w:ascii="Times New Roman" w:hAnsi="Times New Roman" w:cs="Times New Roman"/>
          <w:b/>
          <w:sz w:val="20"/>
          <w:szCs w:val="20"/>
        </w:rPr>
      </w:pPr>
      <w:r w:rsidRPr="00CD5D7C">
        <w:rPr>
          <w:rFonts w:ascii="Times New Roman" w:hAnsi="Times New Roman" w:cs="Times New Roman"/>
          <w:b/>
          <w:sz w:val="20"/>
          <w:szCs w:val="20"/>
        </w:rPr>
        <w:t>9. Гарантии и компенсации работникам</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9. Стороны договорились, что работодатель:</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9.1. Ходатайствует перед органом местного </w:t>
      </w:r>
      <w:proofErr w:type="gramStart"/>
      <w:r w:rsidRPr="00CD5D7C">
        <w:rPr>
          <w:rFonts w:ascii="Times New Roman" w:hAnsi="Times New Roman" w:cs="Times New Roman"/>
          <w:sz w:val="20"/>
          <w:szCs w:val="20"/>
        </w:rPr>
        <w:t>самоуправления</w:t>
      </w:r>
      <w:proofErr w:type="gramEnd"/>
      <w:r w:rsidRPr="00CD5D7C">
        <w:rPr>
          <w:rFonts w:ascii="Times New Roman" w:hAnsi="Times New Roman" w:cs="Times New Roman"/>
          <w:sz w:val="20"/>
          <w:szCs w:val="20"/>
        </w:rPr>
        <w:t xml:space="preserve"> о предоставлении жилья нуждающимся работникам и выделении ссуд на его приобретение (строительство), о предоставлении работникам, имеющим детей дошкольного возраста, мест в дошкольных образовательных учреждениях.</w:t>
      </w:r>
    </w:p>
    <w:p w:rsidR="00343C88" w:rsidRPr="00CD5D7C" w:rsidRDefault="00343C88"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9.2.  Оказывает материальную помощь работникам на основании личных заявлений с учетом мнения профкома по  основаниям, предусмотренным в Положении о системе  оплаты труда работников Школы.</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9.3.  Создает  работникам условия для приема пищи,  получения горячего питания (столовая, буфет).</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9.4. Выплачивает педагогическим работникам, в том числе руководящим работникам, деятельность которых связана с образовательным процессом, денежную компенсацию на книгоиздательскую продукцию и периодические издания в размере  100  рублей ежемесячно.</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9.5. Осуществляет из  фонда экономии  заработной платы выплату дополнительного выходного пособия следующим категориям увольняемых работников:</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 </w:t>
      </w:r>
      <w:proofErr w:type="gramStart"/>
      <w:r w:rsidRPr="00CD5D7C">
        <w:rPr>
          <w:rFonts w:ascii="Times New Roman" w:hAnsi="Times New Roman" w:cs="Times New Roman"/>
          <w:sz w:val="20"/>
          <w:szCs w:val="20"/>
        </w:rPr>
        <w:t>получившим</w:t>
      </w:r>
      <w:proofErr w:type="gramEnd"/>
      <w:r w:rsidRPr="00CD5D7C">
        <w:rPr>
          <w:rFonts w:ascii="Times New Roman" w:hAnsi="Times New Roman" w:cs="Times New Roman"/>
          <w:sz w:val="20"/>
          <w:szCs w:val="20"/>
        </w:rPr>
        <w:t xml:space="preserve"> трудовое увечье  при работе в Школе  - в размере  средней  месячной  зарплаты; </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в случае расторжения трудового договора по собственному желанию работающего пенсионера, проработавшего в учреждении не менее 15 лет, в размере  50%  средней  месячной  зарплаты.</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9.6. В соответствии с законом РФ от 01.04.96г. № 27-ФЗ «Об индивидуальном (персонифицированном) учете в системе государственного пенсионного страхования»</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своевременно перечисляет страховые взносы в Пенсионный фонд РФ в размере, определенном законодательством;</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в установленный срок предоставляет органам Пенсионного фонда достоверные сведения о застрахованных лицах;</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получает в органах Пенсионного фонда страховые свидетельства государственного пенсионного страхования, а также дубликаты указанных страховых свидетельств и выдает под роспись работающим застрахованным лицам;</w:t>
      </w:r>
    </w:p>
    <w:p w:rsidR="00343C88" w:rsidRPr="00CD5D7C" w:rsidRDefault="00343C88" w:rsidP="00CD5D7C">
      <w:pPr>
        <w:shd w:val="clear" w:color="auto" w:fill="FFFFFF"/>
        <w:tabs>
          <w:tab w:val="left" w:pos="1128"/>
        </w:tabs>
        <w:spacing w:after="0"/>
        <w:ind w:left="57"/>
        <w:jc w:val="both"/>
        <w:rPr>
          <w:rFonts w:ascii="Times New Roman" w:hAnsi="Times New Roman" w:cs="Times New Roman"/>
          <w:color w:val="FF0000"/>
          <w:sz w:val="20"/>
          <w:szCs w:val="20"/>
        </w:rPr>
      </w:pPr>
      <w:r w:rsidRPr="00CD5D7C">
        <w:rPr>
          <w:rFonts w:ascii="Times New Roman" w:hAnsi="Times New Roman" w:cs="Times New Roman"/>
          <w:sz w:val="20"/>
          <w:szCs w:val="20"/>
        </w:rPr>
        <w:t>- передает бесплатно каждому работающему застрахованному лицу копии сведений, предоставленных в орган Пенсионного фонда для включения их в индивидуальный лицевой счет.</w:t>
      </w:r>
    </w:p>
    <w:p w:rsidR="00343C88" w:rsidRPr="00CD5D7C" w:rsidRDefault="00343C88" w:rsidP="00CD5D7C">
      <w:pPr>
        <w:shd w:val="clear" w:color="auto" w:fill="FFFFFF"/>
        <w:tabs>
          <w:tab w:val="left" w:pos="1128"/>
        </w:tabs>
        <w:spacing w:after="0"/>
        <w:jc w:val="center"/>
        <w:rPr>
          <w:rFonts w:ascii="Times New Roman" w:hAnsi="Times New Roman" w:cs="Times New Roman"/>
          <w:b/>
          <w:sz w:val="20"/>
          <w:szCs w:val="20"/>
        </w:rPr>
      </w:pPr>
      <w:r w:rsidRPr="00CD5D7C">
        <w:rPr>
          <w:rFonts w:ascii="Times New Roman" w:hAnsi="Times New Roman" w:cs="Times New Roman"/>
          <w:b/>
          <w:sz w:val="20"/>
          <w:szCs w:val="20"/>
        </w:rPr>
        <w:t>10. Профессиональная переподготовка, повышение квалификации, аттестация работников</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10. Стороны пришли к соглашению в том, что:</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10.1.Работодатель определяет необходимость профессиональной подготовки и переподготовки кадров для нужд Школы.</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10.2. Работодатель  с учетом мнений профкома  определяет формы профессиональной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Школы.</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10.3. Работодатель обязуется:</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10.3.1. Организовывать профессиональную переподготовку и повышение квалификации работников (в разрезе специальности).</w:t>
      </w:r>
    </w:p>
    <w:p w:rsidR="00A028BA"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10.3.2.   Обеспечить условия для  повышения квалификации педагогических работников </w:t>
      </w:r>
      <w:r w:rsidR="00290733" w:rsidRPr="00CD5D7C">
        <w:rPr>
          <w:rFonts w:ascii="Times New Roman" w:hAnsi="Times New Roman" w:cs="Times New Roman"/>
          <w:sz w:val="20"/>
          <w:szCs w:val="20"/>
        </w:rPr>
        <w:t>не реже чем один раз в три года.</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10.3.3. </w:t>
      </w:r>
      <w:proofErr w:type="gramStart"/>
      <w:r w:rsidRPr="00CD5D7C">
        <w:rPr>
          <w:rFonts w:ascii="Times New Roman" w:hAnsi="Times New Roman" w:cs="Times New Roman"/>
          <w:sz w:val="20"/>
          <w:szCs w:val="20"/>
        </w:rPr>
        <w:t>В случае направления работника для повышения квалификации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оплатить ему командировочные расходы (проезд к месту обучения и обратно,  при  необходимости проживание) в порядке и размерах, предусмотренных для лиц, направляемых в служебные командировки (ст. 187 ТК РФ).</w:t>
      </w:r>
      <w:proofErr w:type="gramEnd"/>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При направлении работника  для повышения квалификации в  областной центр  ему оплачивается  проезд к месту обучения и обратно.</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lastRenderedPageBreak/>
        <w:t xml:space="preserve">10.3.4. Предоставлять гарантии и компенсации работникам, совмещающим работу с успешным обучением в учреждениях высшего профессионального образования при получении ими образования соответствующего уровня впервые в порядке, предусмотренном ст. 173—176 ТК РФ. </w:t>
      </w:r>
    </w:p>
    <w:p w:rsidR="00343C88" w:rsidRPr="00CD5D7C" w:rsidRDefault="00343C88" w:rsidP="00CD5D7C">
      <w:pPr>
        <w:shd w:val="clear" w:color="auto" w:fill="FFFFFF"/>
        <w:tabs>
          <w:tab w:val="left" w:pos="1128"/>
        </w:tabs>
        <w:spacing w:after="0"/>
        <w:ind w:left="57"/>
        <w:jc w:val="both"/>
        <w:rPr>
          <w:rFonts w:ascii="Times New Roman" w:hAnsi="Times New Roman" w:cs="Times New Roman"/>
          <w:sz w:val="20"/>
          <w:szCs w:val="20"/>
        </w:rPr>
      </w:pPr>
      <w:r w:rsidRPr="00CD5D7C">
        <w:rPr>
          <w:rFonts w:ascii="Times New Roman" w:hAnsi="Times New Roman" w:cs="Times New Roman"/>
          <w:sz w:val="20"/>
          <w:szCs w:val="20"/>
        </w:rPr>
        <w:t xml:space="preserve">10.3.5. </w:t>
      </w:r>
      <w:proofErr w:type="gramStart"/>
      <w:r w:rsidRPr="00CD5D7C">
        <w:rPr>
          <w:rFonts w:ascii="Times New Roman" w:hAnsi="Times New Roman" w:cs="Times New Roman"/>
          <w:sz w:val="20"/>
          <w:szCs w:val="20"/>
        </w:rPr>
        <w:t>Предоставлять гарантии и компенсации, предусмотренные ст. 173—176 ТК РФ, также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(если обучение осуществляется по профилю деятельности учреждения по направлению работодателя или органов управления образованием.</w:t>
      </w:r>
      <w:proofErr w:type="gramEnd"/>
    </w:p>
    <w:p w:rsidR="00343C88" w:rsidRPr="00CD5D7C" w:rsidRDefault="00343C88" w:rsidP="00CD5D7C">
      <w:pPr>
        <w:spacing w:after="0"/>
        <w:ind w:right="-5"/>
        <w:jc w:val="both"/>
        <w:rPr>
          <w:rFonts w:ascii="Times New Roman" w:eastAsia="Times New Roman" w:hAnsi="Times New Roman" w:cs="Times New Roman"/>
          <w:sz w:val="20"/>
          <w:szCs w:val="20"/>
        </w:rPr>
      </w:pPr>
      <w:r w:rsidRPr="00CD5D7C">
        <w:rPr>
          <w:rFonts w:ascii="Times New Roman" w:hAnsi="Times New Roman" w:cs="Times New Roman"/>
          <w:sz w:val="20"/>
          <w:szCs w:val="20"/>
        </w:rPr>
        <w:t>10.4.</w:t>
      </w:r>
      <w:r w:rsidRPr="00CD5D7C">
        <w:rPr>
          <w:rFonts w:ascii="Times New Roman" w:eastAsia="Times New Roman" w:hAnsi="Times New Roman" w:cs="Times New Roman"/>
          <w:sz w:val="20"/>
          <w:szCs w:val="20"/>
        </w:rPr>
        <w:t xml:space="preserve"> Вопросы аттестации.</w:t>
      </w:r>
    </w:p>
    <w:p w:rsidR="00343C88" w:rsidRPr="00CD5D7C" w:rsidRDefault="00343C88" w:rsidP="00CD5D7C">
      <w:pPr>
        <w:spacing w:after="0" w:line="240" w:lineRule="auto"/>
        <w:jc w:val="both"/>
        <w:rPr>
          <w:rFonts w:ascii="Times New Roman" w:eastAsia="Times New Roman" w:hAnsi="Times New Roman" w:cs="Times New Roman"/>
          <w:bCs/>
          <w:sz w:val="20"/>
          <w:szCs w:val="20"/>
        </w:rPr>
      </w:pPr>
      <w:r w:rsidRPr="00CD5D7C">
        <w:rPr>
          <w:rFonts w:ascii="Times New Roman" w:eastAsia="Times New Roman" w:hAnsi="Times New Roman" w:cs="Times New Roman"/>
          <w:sz w:val="20"/>
          <w:szCs w:val="20"/>
        </w:rPr>
        <w:t xml:space="preserve">10.4.1. </w:t>
      </w:r>
      <w:r w:rsidRPr="00CD5D7C">
        <w:rPr>
          <w:rFonts w:ascii="Times New Roman" w:eastAsia="Times New Roman" w:hAnsi="Times New Roman" w:cs="Times New Roman"/>
          <w:bCs/>
          <w:sz w:val="20"/>
          <w:szCs w:val="20"/>
        </w:rPr>
        <w:t xml:space="preserve">Стороны согласились, что аттестация педагогических работников Школы на соответствие занимаемой должности проводится в соответствии с приказа </w:t>
      </w:r>
      <w:proofErr w:type="spellStart"/>
      <w:r w:rsidRPr="00CD5D7C">
        <w:rPr>
          <w:rFonts w:ascii="Times New Roman" w:eastAsia="Times New Roman" w:hAnsi="Times New Roman" w:cs="Times New Roman"/>
          <w:bCs/>
          <w:sz w:val="20"/>
          <w:szCs w:val="20"/>
        </w:rPr>
        <w:t>Минобрнауки</w:t>
      </w:r>
      <w:proofErr w:type="spellEnd"/>
      <w:r w:rsidRPr="00CD5D7C">
        <w:rPr>
          <w:rFonts w:ascii="Times New Roman" w:eastAsia="Times New Roman" w:hAnsi="Times New Roman" w:cs="Times New Roman"/>
          <w:bCs/>
          <w:sz w:val="20"/>
          <w:szCs w:val="20"/>
        </w:rPr>
        <w:t xml:space="preserve"> России от 07.04.2014 № 276 «Об утверждении Порядка проведения аттестации педагогических работников организаций, осуществляющих образовательную деятельность»   и   Положением о порядке аттестации педагогических работников   Школы.</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eastAsia="Times New Roman" w:hAnsi="Times New Roman" w:cs="Times New Roman"/>
          <w:sz w:val="20"/>
          <w:szCs w:val="20"/>
        </w:rPr>
        <w:t xml:space="preserve">10.4.2. Педагогический работник, не имеющий квалификационной категории, не вправе отказаться от прохождения аттестации с целью установления соответствия занимаемой </w:t>
      </w:r>
      <w:r w:rsidRPr="00CD5D7C">
        <w:rPr>
          <w:rFonts w:ascii="Times New Roman" w:hAnsi="Times New Roman" w:cs="Times New Roman"/>
          <w:sz w:val="20"/>
          <w:szCs w:val="20"/>
        </w:rPr>
        <w:t xml:space="preserve">должности.  Отказ работника от прохождения  </w:t>
      </w:r>
      <w:r w:rsidRPr="00CD5D7C">
        <w:rPr>
          <w:rFonts w:ascii="Times New Roman" w:eastAsia="Times New Roman" w:hAnsi="Times New Roman" w:cs="Times New Roman"/>
          <w:sz w:val="20"/>
          <w:szCs w:val="20"/>
        </w:rPr>
        <w:t xml:space="preserve">аттестации с целью установления соответствия занимаемой </w:t>
      </w:r>
      <w:r w:rsidRPr="00CD5D7C">
        <w:rPr>
          <w:rFonts w:ascii="Times New Roman" w:hAnsi="Times New Roman" w:cs="Times New Roman"/>
          <w:sz w:val="20"/>
          <w:szCs w:val="20"/>
        </w:rPr>
        <w:t xml:space="preserve">должности   является нарушением трудовой дисциплины.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Исключение составляют:</w:t>
      </w:r>
    </w:p>
    <w:p w:rsidR="00343C88" w:rsidRPr="00CD5D7C" w:rsidRDefault="00343C88" w:rsidP="00CD5D7C">
      <w:pPr>
        <w:pStyle w:val="s1"/>
        <w:spacing w:before="0" w:beforeAutospacing="0" w:after="0" w:afterAutospacing="0"/>
        <w:jc w:val="both"/>
        <w:rPr>
          <w:sz w:val="20"/>
          <w:szCs w:val="20"/>
        </w:rPr>
      </w:pPr>
      <w:proofErr w:type="gramStart"/>
      <w:r w:rsidRPr="00CD5D7C">
        <w:rPr>
          <w:sz w:val="20"/>
          <w:szCs w:val="20"/>
        </w:rPr>
        <w:t>а) проработавшие в занимаемой должности менее двух лет в организации, в которой проводится аттестация;</w:t>
      </w:r>
      <w:proofErr w:type="gramEnd"/>
    </w:p>
    <w:p w:rsidR="00343C88" w:rsidRPr="00CD5D7C" w:rsidRDefault="00343C88" w:rsidP="00CD5D7C">
      <w:pPr>
        <w:pStyle w:val="s1"/>
        <w:spacing w:before="0" w:beforeAutospacing="0" w:after="0" w:afterAutospacing="0"/>
        <w:jc w:val="both"/>
        <w:rPr>
          <w:sz w:val="20"/>
          <w:szCs w:val="20"/>
        </w:rPr>
      </w:pPr>
      <w:r w:rsidRPr="00CD5D7C">
        <w:rPr>
          <w:sz w:val="20"/>
          <w:szCs w:val="20"/>
        </w:rPr>
        <w:t>б) беременные женщины;</w:t>
      </w:r>
    </w:p>
    <w:p w:rsidR="00343C88" w:rsidRPr="00CD5D7C" w:rsidRDefault="00343C88" w:rsidP="00CD5D7C">
      <w:pPr>
        <w:pStyle w:val="s1"/>
        <w:spacing w:before="0" w:beforeAutospacing="0" w:after="0" w:afterAutospacing="0"/>
        <w:jc w:val="both"/>
        <w:rPr>
          <w:sz w:val="20"/>
          <w:szCs w:val="20"/>
        </w:rPr>
      </w:pPr>
      <w:r w:rsidRPr="00CD5D7C">
        <w:rPr>
          <w:sz w:val="20"/>
          <w:szCs w:val="20"/>
        </w:rPr>
        <w:t>в) женщины, находящиеся в отпуске по беременности и родам;</w:t>
      </w:r>
    </w:p>
    <w:p w:rsidR="00343C88" w:rsidRPr="00CD5D7C" w:rsidRDefault="00343C88" w:rsidP="00CD5D7C">
      <w:pPr>
        <w:pStyle w:val="s1"/>
        <w:spacing w:before="0" w:beforeAutospacing="0" w:after="0" w:afterAutospacing="0"/>
        <w:jc w:val="both"/>
        <w:rPr>
          <w:sz w:val="20"/>
          <w:szCs w:val="20"/>
        </w:rPr>
      </w:pPr>
      <w:r w:rsidRPr="00CD5D7C">
        <w:rPr>
          <w:sz w:val="20"/>
          <w:szCs w:val="20"/>
        </w:rPr>
        <w:t>г) лица, находящиеся в отпуске по уходу за ребенком до достижения им возраста трех лет;</w:t>
      </w:r>
    </w:p>
    <w:p w:rsidR="00343C88" w:rsidRPr="00CD5D7C" w:rsidRDefault="00343C88" w:rsidP="00CD5D7C">
      <w:pPr>
        <w:pStyle w:val="s1"/>
        <w:spacing w:before="0" w:beforeAutospacing="0" w:after="0" w:afterAutospacing="0"/>
        <w:jc w:val="both"/>
        <w:rPr>
          <w:sz w:val="20"/>
          <w:szCs w:val="20"/>
        </w:rPr>
      </w:pPr>
      <w:proofErr w:type="gramStart"/>
      <w:r w:rsidRPr="00CD5D7C">
        <w:rPr>
          <w:sz w:val="20"/>
          <w:szCs w:val="20"/>
        </w:rPr>
        <w:t>д) отсутствовавшие на рабочем месте более четырех месяцев подряд в связи с заболеванием.</w:t>
      </w:r>
      <w:proofErr w:type="gramEnd"/>
    </w:p>
    <w:p w:rsidR="00343C88" w:rsidRPr="00CD5D7C" w:rsidRDefault="00343C88" w:rsidP="00CD5D7C">
      <w:pPr>
        <w:pStyle w:val="s1"/>
        <w:spacing w:before="0" w:beforeAutospacing="0" w:after="0" w:afterAutospacing="0"/>
        <w:jc w:val="both"/>
        <w:rPr>
          <w:sz w:val="20"/>
          <w:szCs w:val="20"/>
        </w:rPr>
      </w:pPr>
      <w:r w:rsidRPr="00CD5D7C">
        <w:rPr>
          <w:sz w:val="20"/>
          <w:szCs w:val="20"/>
        </w:rPr>
        <w:t xml:space="preserve">    Аттестация педагогических работников, предусмотренных </w:t>
      </w:r>
      <w:hyperlink r:id="rId37" w:anchor="block_1224" w:history="1">
        <w:r w:rsidRPr="00CD5D7C">
          <w:rPr>
            <w:rStyle w:val="a7"/>
            <w:sz w:val="20"/>
            <w:szCs w:val="20"/>
          </w:rPr>
          <w:t>подпунктами "в"</w:t>
        </w:r>
      </w:hyperlink>
      <w:r w:rsidRPr="00CD5D7C">
        <w:rPr>
          <w:sz w:val="20"/>
          <w:szCs w:val="20"/>
        </w:rPr>
        <w:t xml:space="preserve"> и </w:t>
      </w:r>
      <w:hyperlink r:id="rId38" w:anchor="block_1225" w:history="1">
        <w:r w:rsidRPr="00CD5D7C">
          <w:rPr>
            <w:rStyle w:val="a7"/>
            <w:sz w:val="20"/>
            <w:szCs w:val="20"/>
          </w:rPr>
          <w:t>"г"</w:t>
        </w:r>
      </w:hyperlink>
      <w:r w:rsidRPr="00CD5D7C">
        <w:rPr>
          <w:sz w:val="20"/>
          <w:szCs w:val="20"/>
        </w:rPr>
        <w:t xml:space="preserve"> настоящего пункта, возможна не ранее чем через два года после их выхода из указанных отпусков.</w:t>
      </w:r>
    </w:p>
    <w:p w:rsidR="00343C88" w:rsidRPr="00CD5D7C" w:rsidRDefault="00343C88" w:rsidP="00CD5D7C">
      <w:pPr>
        <w:pStyle w:val="s1"/>
        <w:spacing w:before="0" w:beforeAutospacing="0" w:after="0" w:afterAutospacing="0"/>
        <w:jc w:val="both"/>
        <w:rPr>
          <w:sz w:val="20"/>
          <w:szCs w:val="20"/>
        </w:rPr>
      </w:pPr>
      <w:r w:rsidRPr="00CD5D7C">
        <w:rPr>
          <w:sz w:val="20"/>
          <w:szCs w:val="20"/>
        </w:rPr>
        <w:t xml:space="preserve">    Аттестация педагогических работников, предусмотренных </w:t>
      </w:r>
      <w:hyperlink r:id="rId39" w:anchor="block_1226" w:history="1">
        <w:r w:rsidRPr="00CD5D7C">
          <w:rPr>
            <w:rStyle w:val="a7"/>
            <w:sz w:val="20"/>
            <w:szCs w:val="20"/>
          </w:rPr>
          <w:t>подпунктом "д"</w:t>
        </w:r>
      </w:hyperlink>
      <w:r w:rsidRPr="00CD5D7C">
        <w:rPr>
          <w:sz w:val="20"/>
          <w:szCs w:val="20"/>
        </w:rPr>
        <w:t xml:space="preserve"> настоящего пункта, возможна не ранее чем через год после их выхода на работу.</w:t>
      </w:r>
    </w:p>
    <w:p w:rsidR="00343C88" w:rsidRPr="00CD5D7C" w:rsidRDefault="00343C88" w:rsidP="00CD5D7C">
      <w:pPr>
        <w:pStyle w:val="s1"/>
        <w:spacing w:before="0" w:beforeAutospacing="0" w:after="0" w:afterAutospacing="0"/>
        <w:jc w:val="both"/>
        <w:rPr>
          <w:sz w:val="20"/>
          <w:szCs w:val="20"/>
        </w:rPr>
      </w:pPr>
      <w:r w:rsidRPr="00CD5D7C">
        <w:rPr>
          <w:bCs/>
          <w:sz w:val="20"/>
          <w:szCs w:val="20"/>
        </w:rPr>
        <w:t xml:space="preserve">10.4.3. Работник, прошедший аттестацию на соответствие занимаемой должности по основному месту работы, не обязан проходить ее повторно по месту совместительства при </w:t>
      </w:r>
      <w:r w:rsidRPr="00CD5D7C">
        <w:rPr>
          <w:sz w:val="20"/>
          <w:szCs w:val="20"/>
        </w:rPr>
        <w:t>условии, если должности совпадают по своему профилю.</w:t>
      </w:r>
    </w:p>
    <w:p w:rsidR="00343C88" w:rsidRPr="00CD5D7C" w:rsidRDefault="00343C88" w:rsidP="00CD5D7C">
      <w:pPr>
        <w:pStyle w:val="s1"/>
        <w:spacing w:before="0" w:beforeAutospacing="0" w:after="0" w:afterAutospacing="0"/>
        <w:jc w:val="both"/>
        <w:rPr>
          <w:sz w:val="20"/>
          <w:szCs w:val="20"/>
        </w:rPr>
      </w:pPr>
      <w:r w:rsidRPr="00CD5D7C">
        <w:rPr>
          <w:sz w:val="20"/>
          <w:szCs w:val="20"/>
        </w:rPr>
        <w:t>10.4.4. Работодатель имеет право принять решение о расторжении трудового договора с работником вследствие недостаточной квалификации (если работник по результатам аттестации признан не соответствующим занимаемой должности) согласно пункту 3 части 1 статьи 81 ТК РФ.</w:t>
      </w:r>
    </w:p>
    <w:p w:rsidR="00930DEE" w:rsidRPr="00CD5D7C" w:rsidRDefault="00930DEE" w:rsidP="00CD5D7C">
      <w:pPr>
        <w:shd w:val="clear" w:color="auto" w:fill="FFFFFF"/>
        <w:spacing w:after="0"/>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10.4.5. Если работодателем будет принято решение о расторжении трудового договора с   педагогическим работником  согласно п. 10.4.4., то  должны быть соблюдены следующие основные гарантии работников:</w:t>
      </w:r>
      <w:r w:rsidRPr="00CD5D7C">
        <w:rPr>
          <w:rFonts w:ascii="Times New Roman" w:eastAsia="Times New Roman" w:hAnsi="Times New Roman" w:cs="Times New Roman"/>
          <w:sz w:val="20"/>
          <w:szCs w:val="20"/>
        </w:rPr>
        <w:tab/>
      </w:r>
    </w:p>
    <w:p w:rsidR="00930DEE" w:rsidRPr="00CD5D7C" w:rsidRDefault="00930DEE" w:rsidP="00CD5D7C">
      <w:pPr>
        <w:shd w:val="clear" w:color="auto" w:fill="FFFFFF"/>
        <w:spacing w:after="0"/>
        <w:ind w:right="-5"/>
        <w:jc w:val="both"/>
        <w:rPr>
          <w:rFonts w:ascii="Times New Roman" w:eastAsia="Times New Roman" w:hAnsi="Times New Roman" w:cs="Times New Roman"/>
          <w:sz w:val="20"/>
          <w:szCs w:val="20"/>
        </w:rPr>
      </w:pPr>
      <w:proofErr w:type="gramStart"/>
      <w:r w:rsidRPr="00CD5D7C">
        <w:rPr>
          <w:rFonts w:ascii="Times New Roman" w:eastAsia="Times New Roman" w:hAnsi="Times New Roman" w:cs="Times New Roman"/>
          <w:sz w:val="20"/>
          <w:szCs w:val="20"/>
        </w:rPr>
        <w:t>- 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roofErr w:type="gramEnd"/>
    </w:p>
    <w:p w:rsidR="00930DEE" w:rsidRPr="00CD5D7C" w:rsidRDefault="00930DEE" w:rsidP="00CD5D7C">
      <w:pPr>
        <w:shd w:val="clear" w:color="auto" w:fill="FFFFFF"/>
        <w:tabs>
          <w:tab w:val="left" w:pos="646"/>
        </w:tabs>
        <w:spacing w:after="0"/>
        <w:ind w:right="-5" w:firstLine="567"/>
        <w:jc w:val="both"/>
        <w:rPr>
          <w:rFonts w:ascii="Times New Roman" w:eastAsia="Times New Roman" w:hAnsi="Times New Roman" w:cs="Times New Roman"/>
          <w:sz w:val="20"/>
          <w:szCs w:val="20"/>
        </w:rPr>
      </w:pPr>
      <w:proofErr w:type="gramStart"/>
      <w:r w:rsidRPr="00CD5D7C">
        <w:rPr>
          <w:rFonts w:ascii="Times New Roman" w:eastAsia="Times New Roman" w:hAnsi="Times New Roman" w:cs="Times New Roman"/>
          <w:sz w:val="20"/>
          <w:szCs w:val="20"/>
        </w:rPr>
        <w:t>- не допу</w:t>
      </w:r>
      <w:r w:rsidR="00A92D6E" w:rsidRPr="00CD5D7C">
        <w:rPr>
          <w:rFonts w:ascii="Times New Roman" w:eastAsia="Times New Roman" w:hAnsi="Times New Roman" w:cs="Times New Roman"/>
          <w:sz w:val="20"/>
          <w:szCs w:val="20"/>
        </w:rPr>
        <w:t xml:space="preserve">скается увольнение работника в </w:t>
      </w:r>
      <w:r w:rsidRPr="00CD5D7C">
        <w:rPr>
          <w:rFonts w:ascii="Times New Roman" w:eastAsia="Times New Roman" w:hAnsi="Times New Roman" w:cs="Times New Roman"/>
          <w:sz w:val="20"/>
          <w:szCs w:val="20"/>
        </w:rPr>
        <w:t>период  его  временной</w:t>
      </w:r>
      <w:r w:rsidRPr="00CD5D7C">
        <w:rPr>
          <w:rFonts w:ascii="Times New Roman" w:eastAsia="Times New Roman" w:hAnsi="Times New Roman" w:cs="Times New Roman"/>
          <w:sz w:val="20"/>
          <w:szCs w:val="20"/>
        </w:rPr>
        <w:br/>
        <w:t>нетрудоспособности и в период пребывания в отпуске; беременных женщин,</w:t>
      </w:r>
      <w:r w:rsidRPr="00CD5D7C">
        <w:rPr>
          <w:rFonts w:ascii="Times New Roman" w:eastAsia="Times New Roman" w:hAnsi="Times New Roman" w:cs="Times New Roman"/>
          <w:sz w:val="20"/>
          <w:szCs w:val="20"/>
        </w:rPr>
        <w:br/>
        <w:t>а также женщин, имеющих детей в возрасте до трех лет; одиноких матерей,</w:t>
      </w:r>
      <w:r w:rsidRPr="00CD5D7C">
        <w:rPr>
          <w:rFonts w:ascii="Times New Roman" w:eastAsia="Times New Roman" w:hAnsi="Times New Roman" w:cs="Times New Roman"/>
          <w:sz w:val="20"/>
          <w:szCs w:val="20"/>
        </w:rPr>
        <w:br/>
        <w:t>воспитывающих ребенка в возрасте до четырнадцати лет (ребенка-инвалида -</w:t>
      </w:r>
      <w:r w:rsidRPr="00CD5D7C">
        <w:rPr>
          <w:rFonts w:ascii="Times New Roman" w:eastAsia="Times New Roman" w:hAnsi="Times New Roman" w:cs="Times New Roman"/>
          <w:sz w:val="20"/>
          <w:szCs w:val="20"/>
        </w:rPr>
        <w:br/>
        <w:t>до восемнадцати лет); других лиц, воспитывающих указанных детей без</w:t>
      </w:r>
      <w:r w:rsidRPr="00CD5D7C">
        <w:rPr>
          <w:rFonts w:ascii="Times New Roman" w:eastAsia="Times New Roman" w:hAnsi="Times New Roman" w:cs="Times New Roman"/>
          <w:sz w:val="20"/>
          <w:szCs w:val="20"/>
        </w:rPr>
        <w:br/>
        <w:t>матери (статья 261 ТК РФ);</w:t>
      </w:r>
      <w:proofErr w:type="gramEnd"/>
    </w:p>
    <w:p w:rsidR="00930DEE" w:rsidRPr="00CD5D7C" w:rsidRDefault="00930DEE" w:rsidP="00CD5D7C">
      <w:pPr>
        <w:shd w:val="clear" w:color="auto" w:fill="FFFFFF"/>
        <w:tabs>
          <w:tab w:val="left" w:pos="5498"/>
        </w:tabs>
        <w:spacing w:after="0"/>
        <w:ind w:right="-5" w:firstLine="567"/>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увольнение работников, являющихся членами профсоюза, производится с соблюдением </w:t>
      </w:r>
      <w:proofErr w:type="gramStart"/>
      <w:r w:rsidRPr="00CD5D7C">
        <w:rPr>
          <w:rFonts w:ascii="Times New Roman" w:eastAsia="Times New Roman" w:hAnsi="Times New Roman" w:cs="Times New Roman"/>
          <w:sz w:val="20"/>
          <w:szCs w:val="20"/>
        </w:rPr>
        <w:t>процедуры учета мотивированного мнения выборного органа первичной профсоюзной организации</w:t>
      </w:r>
      <w:proofErr w:type="gramEnd"/>
      <w:r w:rsidRPr="00CD5D7C">
        <w:rPr>
          <w:rFonts w:ascii="Times New Roman" w:eastAsia="Times New Roman" w:hAnsi="Times New Roman" w:cs="Times New Roman"/>
          <w:sz w:val="20"/>
          <w:szCs w:val="20"/>
        </w:rPr>
        <w:t xml:space="preserve"> в соответствии со статьей 373 ТК РФ (часть 2 статьи 82 ТК РФ);</w:t>
      </w:r>
    </w:p>
    <w:p w:rsidR="00930DEE" w:rsidRPr="00CD5D7C" w:rsidRDefault="00930DEE" w:rsidP="00CD5D7C">
      <w:pPr>
        <w:shd w:val="clear" w:color="auto" w:fill="FFFFFF"/>
        <w:spacing w:after="0"/>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 расторжение трудового договора с работником – членом профсоюза вследствие его недостаточной квалификации, подтвержденной результатами аттестации, производится при условии, что в состав аттестационной комиссии при проведении его аттестации входил представитель отраслевого профсоюза;</w:t>
      </w:r>
    </w:p>
    <w:p w:rsidR="00930DEE" w:rsidRPr="00CD5D7C" w:rsidRDefault="00930DEE" w:rsidP="00CD5D7C">
      <w:pPr>
        <w:shd w:val="clear" w:color="auto" w:fill="FFFFFF"/>
        <w:spacing w:after="0"/>
        <w:ind w:right="-5" w:firstLine="567"/>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 результаты аттестации, в том числе увольнение по инициативе работодателя, педагогический работник вправе обжаловать в соответствии с законодательством Российской Федерации в судебном порядке.</w:t>
      </w:r>
    </w:p>
    <w:p w:rsidR="00343C88" w:rsidRPr="00CD5D7C" w:rsidRDefault="00343C88" w:rsidP="00CD5D7C">
      <w:pPr>
        <w:pStyle w:val="s1"/>
        <w:spacing w:before="0" w:beforeAutospacing="0" w:after="0" w:afterAutospacing="0"/>
        <w:jc w:val="both"/>
        <w:rPr>
          <w:sz w:val="20"/>
          <w:szCs w:val="20"/>
        </w:rPr>
      </w:pPr>
      <w:r w:rsidRPr="00CD5D7C">
        <w:rPr>
          <w:sz w:val="20"/>
          <w:szCs w:val="20"/>
        </w:rPr>
        <w:t>1</w:t>
      </w:r>
      <w:r w:rsidR="00930DEE" w:rsidRPr="00CD5D7C">
        <w:rPr>
          <w:sz w:val="20"/>
          <w:szCs w:val="20"/>
        </w:rPr>
        <w:t>0.4.6</w:t>
      </w:r>
      <w:r w:rsidRPr="00CD5D7C">
        <w:rPr>
          <w:sz w:val="20"/>
          <w:szCs w:val="20"/>
        </w:rPr>
        <w:t>. График прохождения педагогическими работниками аттестации с целью подтверждения соответствия занимаемой должности составляется на учебный год,  согласовывается письменно с профкомом  Школы или иным представительным органом работников, утверждается  и вводится в действие  приказом директора школы.</w:t>
      </w:r>
    </w:p>
    <w:p w:rsidR="00343C88" w:rsidRPr="00CD5D7C" w:rsidRDefault="00343C88" w:rsidP="00CD5D7C">
      <w:pPr>
        <w:pStyle w:val="s1"/>
        <w:spacing w:before="0" w:beforeAutospacing="0" w:after="0" w:afterAutospacing="0"/>
        <w:jc w:val="both"/>
        <w:rPr>
          <w:sz w:val="20"/>
          <w:szCs w:val="20"/>
        </w:rPr>
      </w:pPr>
      <w:r w:rsidRPr="00CD5D7C">
        <w:rPr>
          <w:sz w:val="20"/>
          <w:szCs w:val="20"/>
        </w:rPr>
        <w:t xml:space="preserve">   Те</w:t>
      </w:r>
      <w:proofErr w:type="gramStart"/>
      <w:r w:rsidRPr="00CD5D7C">
        <w:rPr>
          <w:sz w:val="20"/>
          <w:szCs w:val="20"/>
        </w:rPr>
        <w:t>кст пр</w:t>
      </w:r>
      <w:proofErr w:type="gramEnd"/>
      <w:r w:rsidRPr="00CD5D7C">
        <w:rPr>
          <w:sz w:val="20"/>
          <w:szCs w:val="20"/>
        </w:rPr>
        <w:t>едставления на работника, члена профсоюза, в аттестационную комиссию также согласовывается с профкомом Школы или иным представительным органом работников.</w:t>
      </w:r>
    </w:p>
    <w:p w:rsidR="00930DEE" w:rsidRPr="00CD5D7C" w:rsidRDefault="00930DEE"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10.4.7</w:t>
      </w:r>
      <w:r w:rsidR="00343C88" w:rsidRPr="00CD5D7C">
        <w:rPr>
          <w:rFonts w:ascii="Times New Roman" w:eastAsia="Times New Roman" w:hAnsi="Times New Roman" w:cs="Times New Roman"/>
          <w:sz w:val="20"/>
          <w:szCs w:val="20"/>
        </w:rPr>
        <w:t>. Для проведения аттестации с целью подтверждения соотве</w:t>
      </w:r>
      <w:r w:rsidR="00A028BA" w:rsidRPr="00CD5D7C">
        <w:rPr>
          <w:rFonts w:ascii="Times New Roman" w:eastAsia="Times New Roman" w:hAnsi="Times New Roman" w:cs="Times New Roman"/>
          <w:sz w:val="20"/>
          <w:szCs w:val="20"/>
        </w:rPr>
        <w:t>тс</w:t>
      </w:r>
      <w:r w:rsidRPr="00CD5D7C">
        <w:rPr>
          <w:rFonts w:ascii="Times New Roman" w:eastAsia="Times New Roman" w:hAnsi="Times New Roman" w:cs="Times New Roman"/>
          <w:sz w:val="20"/>
          <w:szCs w:val="20"/>
        </w:rPr>
        <w:t xml:space="preserve">твия педагогического работника </w:t>
      </w:r>
      <w:r w:rsidR="00343C88" w:rsidRPr="00CD5D7C">
        <w:rPr>
          <w:rFonts w:ascii="Times New Roman" w:eastAsia="Times New Roman" w:hAnsi="Times New Roman" w:cs="Times New Roman"/>
          <w:sz w:val="20"/>
          <w:szCs w:val="20"/>
        </w:rPr>
        <w:t xml:space="preserve"> занимаемой должности в состав аттестационной комиссии в обязательном порядке включается представитель выборного органа </w:t>
      </w:r>
      <w:r w:rsidR="00343C88" w:rsidRPr="00CD5D7C">
        <w:rPr>
          <w:rFonts w:ascii="Times New Roman" w:eastAsia="Times New Roman" w:hAnsi="Times New Roman" w:cs="Times New Roman"/>
          <w:sz w:val="20"/>
          <w:szCs w:val="20"/>
        </w:rPr>
        <w:lastRenderedPageBreak/>
        <w:t xml:space="preserve">соответствующей профсоюзной организации образовательной организации. Аттестационная комиссия обязана уведомлять профсоюзного представителя о дате проведения аттестации педагогического работника. </w:t>
      </w:r>
    </w:p>
    <w:p w:rsidR="00930DEE" w:rsidRPr="00CD5D7C" w:rsidRDefault="00930DEE"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10.4.8</w:t>
      </w:r>
      <w:r w:rsidR="00343C88" w:rsidRPr="00CD5D7C">
        <w:rPr>
          <w:rFonts w:ascii="Times New Roman" w:eastAsia="Times New Roman" w:hAnsi="Times New Roman" w:cs="Times New Roman"/>
          <w:sz w:val="20"/>
          <w:szCs w:val="20"/>
        </w:rPr>
        <w:t xml:space="preserve">. Работодатель с учетом мнения профкома может устанавливать работнику оплату труда в соответствии с имевшейся ранее квалификационной категорией сроком до 1 года в случае </w:t>
      </w:r>
      <w:proofErr w:type="gramStart"/>
      <w:r w:rsidR="00343C88" w:rsidRPr="00CD5D7C">
        <w:rPr>
          <w:rFonts w:ascii="Times New Roman" w:eastAsia="Times New Roman" w:hAnsi="Times New Roman" w:cs="Times New Roman"/>
          <w:sz w:val="20"/>
          <w:szCs w:val="20"/>
        </w:rPr>
        <w:t>истечения срока действия квалификационной категории педагогических работников</w:t>
      </w:r>
      <w:proofErr w:type="gramEnd"/>
      <w:r w:rsidR="00343C88" w:rsidRPr="00CD5D7C">
        <w:rPr>
          <w:rFonts w:ascii="Times New Roman" w:eastAsia="Times New Roman" w:hAnsi="Times New Roman" w:cs="Times New Roman"/>
          <w:sz w:val="20"/>
          <w:szCs w:val="20"/>
        </w:rPr>
        <w:t xml:space="preserve"> в период:</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длительной нетрудоспособности,</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перерыва в работе в связи с ликвидацией образовательной организации или увольнения по сокращению штатов,</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длительной командировки по специальности в российскую образовательную организацию за рубежом,  </w:t>
      </w:r>
    </w:p>
    <w:p w:rsidR="00343C88" w:rsidRPr="00CD5D7C" w:rsidRDefault="00343C88"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нахождения в отпуске по беременности и родам, а также в отпуске по уходу за ребенком до достижения им возраста 3 –х лет,</w:t>
      </w:r>
    </w:p>
    <w:p w:rsidR="00343C88" w:rsidRPr="00CD5D7C" w:rsidRDefault="00343C88"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исполнения на освобожденной основе полномочий председателя территориальной или первичной профсоюзной организации, а также в составе выборного профсоюзного органа.</w:t>
      </w:r>
    </w:p>
    <w:p w:rsidR="00F2714B" w:rsidRPr="00CD5D7C" w:rsidRDefault="00F2714B"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При возвращении работника к педагогической деятельности работодатель может устанавливать ему оплату труда в соответствии с имевшейся квалификационной категорией сроком до 1 года с учетом мнения профкома</w:t>
      </w:r>
      <w:proofErr w:type="gramStart"/>
      <w:r w:rsidRPr="00CD5D7C">
        <w:rPr>
          <w:rFonts w:ascii="Times New Roman" w:eastAsia="Times New Roman" w:hAnsi="Times New Roman" w:cs="Times New Roman"/>
          <w:sz w:val="20"/>
          <w:szCs w:val="20"/>
        </w:rPr>
        <w:t>.</w:t>
      </w:r>
      <w:proofErr w:type="gramEnd"/>
      <w:r w:rsidRPr="00CD5D7C">
        <w:rPr>
          <w:rFonts w:ascii="Times New Roman" w:eastAsia="Times New Roman" w:hAnsi="Times New Roman" w:cs="Times New Roman"/>
          <w:sz w:val="20"/>
          <w:szCs w:val="20"/>
        </w:rPr>
        <w:t xml:space="preserve"> (</w:t>
      </w:r>
      <w:proofErr w:type="gramStart"/>
      <w:r w:rsidRPr="00CD5D7C">
        <w:rPr>
          <w:rFonts w:ascii="Times New Roman" w:eastAsia="Times New Roman" w:hAnsi="Times New Roman" w:cs="Times New Roman"/>
          <w:sz w:val="20"/>
          <w:szCs w:val="20"/>
        </w:rPr>
        <w:t>п</w:t>
      </w:r>
      <w:proofErr w:type="gramEnd"/>
      <w:r w:rsidRPr="00CD5D7C">
        <w:rPr>
          <w:rFonts w:ascii="Times New Roman" w:eastAsia="Times New Roman" w:hAnsi="Times New Roman" w:cs="Times New Roman"/>
          <w:sz w:val="20"/>
          <w:szCs w:val="20"/>
        </w:rPr>
        <w:t>.4.6.11 Отраслевого соглашения)</w:t>
      </w:r>
    </w:p>
    <w:p w:rsidR="00343C88" w:rsidRPr="00CD5D7C" w:rsidRDefault="00930DEE" w:rsidP="00CD5D7C">
      <w:pPr>
        <w:shd w:val="clear" w:color="auto" w:fill="FFFFFF"/>
        <w:tabs>
          <w:tab w:val="left" w:leader="underscore" w:pos="5484"/>
        </w:tabs>
        <w:spacing w:after="0"/>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10.4.9</w:t>
      </w:r>
      <w:r w:rsidR="00343C88" w:rsidRPr="00CD5D7C">
        <w:rPr>
          <w:rFonts w:ascii="Times New Roman" w:eastAsia="Times New Roman" w:hAnsi="Times New Roman" w:cs="Times New Roman"/>
          <w:sz w:val="20"/>
          <w:szCs w:val="20"/>
        </w:rPr>
        <w:t xml:space="preserve">. Работодатель с учетом мнения профкома может устанавливать работнику  оплату труда в соответствии с имевшейся ранее квалификационной категорией в случае </w:t>
      </w:r>
      <w:proofErr w:type="gramStart"/>
      <w:r w:rsidR="00343C88" w:rsidRPr="00CD5D7C">
        <w:rPr>
          <w:rFonts w:ascii="Times New Roman" w:eastAsia="Times New Roman" w:hAnsi="Times New Roman" w:cs="Times New Roman"/>
          <w:sz w:val="20"/>
          <w:szCs w:val="20"/>
        </w:rPr>
        <w:t>истечения срока действия квалификационной категории педагогических работников</w:t>
      </w:r>
      <w:proofErr w:type="gramEnd"/>
      <w:r w:rsidR="00343C88" w:rsidRPr="00CD5D7C">
        <w:rPr>
          <w:rFonts w:ascii="Times New Roman" w:eastAsia="Times New Roman" w:hAnsi="Times New Roman" w:cs="Times New Roman"/>
          <w:sz w:val="20"/>
          <w:szCs w:val="20"/>
        </w:rPr>
        <w:t xml:space="preserve"> в период:</w:t>
      </w:r>
    </w:p>
    <w:p w:rsidR="00343C88" w:rsidRPr="00CD5D7C" w:rsidRDefault="00343C88" w:rsidP="00CD5D7C">
      <w:pPr>
        <w:spacing w:after="0"/>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xml:space="preserve">-   </w:t>
      </w:r>
      <w:proofErr w:type="gramStart"/>
      <w:r w:rsidRPr="00CD5D7C">
        <w:rPr>
          <w:rFonts w:ascii="Times New Roman" w:eastAsia="Times New Roman" w:hAnsi="Times New Roman" w:cs="Times New Roman"/>
          <w:sz w:val="20"/>
          <w:szCs w:val="20"/>
        </w:rPr>
        <w:t>составляющий</w:t>
      </w:r>
      <w:proofErr w:type="gramEnd"/>
      <w:r w:rsidRPr="00CD5D7C">
        <w:rPr>
          <w:rFonts w:ascii="Times New Roman" w:eastAsia="Times New Roman" w:hAnsi="Times New Roman" w:cs="Times New Roman"/>
          <w:sz w:val="20"/>
          <w:szCs w:val="20"/>
        </w:rPr>
        <w:t xml:space="preserve"> не более одного года до дня наступления пенсионного возраста;</w:t>
      </w:r>
    </w:p>
    <w:p w:rsidR="00F2714B" w:rsidRPr="00CD5D7C" w:rsidRDefault="00343C88"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 рассмотрения аттестационной комиссией заявления педагогического работника об аттестации и в период её прохождения</w:t>
      </w:r>
      <w:proofErr w:type="gramStart"/>
      <w:r w:rsidRPr="00CD5D7C">
        <w:rPr>
          <w:rFonts w:ascii="Times New Roman" w:eastAsia="Times New Roman" w:hAnsi="Times New Roman" w:cs="Times New Roman"/>
          <w:sz w:val="20"/>
          <w:szCs w:val="20"/>
        </w:rPr>
        <w:t>.</w:t>
      </w:r>
      <w:proofErr w:type="gramEnd"/>
      <w:r w:rsidRPr="00CD5D7C">
        <w:rPr>
          <w:rFonts w:ascii="Times New Roman" w:eastAsia="Times New Roman" w:hAnsi="Times New Roman" w:cs="Times New Roman"/>
          <w:sz w:val="20"/>
          <w:szCs w:val="20"/>
        </w:rPr>
        <w:t xml:space="preserve">  </w:t>
      </w:r>
      <w:r w:rsidR="00F2714B" w:rsidRPr="00CD5D7C">
        <w:rPr>
          <w:rFonts w:ascii="Times New Roman" w:eastAsia="Times New Roman" w:hAnsi="Times New Roman" w:cs="Times New Roman"/>
          <w:sz w:val="20"/>
          <w:szCs w:val="20"/>
        </w:rPr>
        <w:t>(</w:t>
      </w:r>
      <w:proofErr w:type="gramStart"/>
      <w:r w:rsidR="00F2714B" w:rsidRPr="00CD5D7C">
        <w:rPr>
          <w:rFonts w:ascii="Times New Roman" w:eastAsia="Times New Roman" w:hAnsi="Times New Roman" w:cs="Times New Roman"/>
          <w:sz w:val="20"/>
          <w:szCs w:val="20"/>
        </w:rPr>
        <w:t>п</w:t>
      </w:r>
      <w:proofErr w:type="gramEnd"/>
      <w:r w:rsidR="00F2714B" w:rsidRPr="00CD5D7C">
        <w:rPr>
          <w:rFonts w:ascii="Times New Roman" w:eastAsia="Times New Roman" w:hAnsi="Times New Roman" w:cs="Times New Roman"/>
          <w:sz w:val="20"/>
          <w:szCs w:val="20"/>
        </w:rPr>
        <w:t>.4.6.12  Отраслевого соглашения)</w:t>
      </w:r>
    </w:p>
    <w:p w:rsidR="00F2714B" w:rsidRPr="00CD5D7C" w:rsidRDefault="00930DEE" w:rsidP="00CD5D7C">
      <w:pPr>
        <w:shd w:val="clear" w:color="auto" w:fill="FFFFFF"/>
        <w:tabs>
          <w:tab w:val="left" w:leader="underscore" w:pos="5484"/>
        </w:tabs>
        <w:spacing w:after="0"/>
        <w:ind w:right="-5"/>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10.4.10</w:t>
      </w:r>
      <w:r w:rsidR="00343C88" w:rsidRPr="00CD5D7C">
        <w:rPr>
          <w:rFonts w:ascii="Times New Roman" w:eastAsia="Times New Roman" w:hAnsi="Times New Roman" w:cs="Times New Roman"/>
          <w:sz w:val="20"/>
          <w:szCs w:val="20"/>
        </w:rPr>
        <w:t xml:space="preserve">. </w:t>
      </w:r>
      <w:proofErr w:type="gramStart"/>
      <w:r w:rsidR="00343C88" w:rsidRPr="00CD5D7C">
        <w:rPr>
          <w:rFonts w:ascii="Times New Roman" w:hAnsi="Times New Roman" w:cs="Times New Roman"/>
          <w:sz w:val="20"/>
          <w:szCs w:val="20"/>
        </w:rPr>
        <w:t xml:space="preserve">Работодатель обязуется обеспечить условия для  прохождения  педагогическими работниками Школы аттестации в соответствии с Положением о порядке аттестации педагогических работников государственных и муниципальных образовательных учреждений: </w:t>
      </w:r>
      <w:r w:rsidR="00343C88" w:rsidRPr="00CD5D7C">
        <w:rPr>
          <w:rFonts w:ascii="Times New Roman" w:eastAsia="Times New Roman" w:hAnsi="Times New Roman" w:cs="Times New Roman"/>
          <w:sz w:val="20"/>
          <w:szCs w:val="20"/>
        </w:rPr>
        <w:t>сохранять среднюю заработную плату в период участия работника в заседании аттестационной комиссии, обеспечивать замену уроков или занятий, компенсировать работнику командировочные расходы, если аттестация проводится вне места проживания работника), создавать  условия для подг</w:t>
      </w:r>
      <w:r w:rsidR="00F2714B" w:rsidRPr="00CD5D7C">
        <w:rPr>
          <w:rFonts w:ascii="Times New Roman" w:eastAsia="Times New Roman" w:hAnsi="Times New Roman" w:cs="Times New Roman"/>
          <w:sz w:val="20"/>
          <w:szCs w:val="20"/>
        </w:rPr>
        <w:t>отовки электронного портфолио.</w:t>
      </w:r>
      <w:proofErr w:type="gramEnd"/>
    </w:p>
    <w:p w:rsidR="00343C88" w:rsidRPr="00CD5D7C" w:rsidRDefault="00930DEE"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10.4.11</w:t>
      </w:r>
      <w:r w:rsidR="00343C88" w:rsidRPr="00CD5D7C">
        <w:rPr>
          <w:rFonts w:ascii="Times New Roman" w:hAnsi="Times New Roman" w:cs="Times New Roman"/>
          <w:sz w:val="20"/>
          <w:szCs w:val="20"/>
        </w:rPr>
        <w:t>.По результатам аттестации  работодатель устанавливает работникам соответствующую полученным квалификационным категориям оплату труда со дня вынесения решения аттестационной комиссией.</w:t>
      </w:r>
    </w:p>
    <w:p w:rsidR="00343C88" w:rsidRPr="00CD5D7C" w:rsidRDefault="00930DEE" w:rsidP="00CD5D7C">
      <w:pPr>
        <w:spacing w:after="0" w:line="240" w:lineRule="auto"/>
        <w:jc w:val="both"/>
        <w:rPr>
          <w:rFonts w:ascii="Times New Roman" w:eastAsia="Times New Roman" w:hAnsi="Times New Roman" w:cs="Times New Roman"/>
          <w:sz w:val="20"/>
          <w:szCs w:val="20"/>
        </w:rPr>
      </w:pPr>
      <w:r w:rsidRPr="00CD5D7C">
        <w:rPr>
          <w:rFonts w:ascii="Times New Roman" w:eastAsia="Times New Roman" w:hAnsi="Times New Roman" w:cs="Times New Roman"/>
          <w:sz w:val="20"/>
          <w:szCs w:val="20"/>
        </w:rPr>
        <w:t>10.4.12</w:t>
      </w:r>
      <w:r w:rsidR="00343C88" w:rsidRPr="00CD5D7C">
        <w:rPr>
          <w:rFonts w:ascii="Times New Roman" w:eastAsia="Times New Roman" w:hAnsi="Times New Roman" w:cs="Times New Roman"/>
          <w:sz w:val="20"/>
          <w:szCs w:val="20"/>
        </w:rPr>
        <w:t>. Локальные нормативные акты Школы по вопросам  аттестации педагогических работников принимаются с учетом мнения выборного органа первичной профсоюзной организации или иного предс</w:t>
      </w:r>
      <w:r w:rsidR="00A028BA" w:rsidRPr="00CD5D7C">
        <w:rPr>
          <w:rFonts w:ascii="Times New Roman" w:eastAsia="Times New Roman" w:hAnsi="Times New Roman" w:cs="Times New Roman"/>
          <w:sz w:val="20"/>
          <w:szCs w:val="20"/>
        </w:rPr>
        <w:t>тавительного органа работников.</w:t>
      </w:r>
    </w:p>
    <w:p w:rsidR="00A028BA" w:rsidRPr="00CD5D7C" w:rsidRDefault="00A028BA"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10.4.1</w:t>
      </w:r>
      <w:r w:rsidR="00F2714B" w:rsidRPr="00CD5D7C">
        <w:rPr>
          <w:rFonts w:ascii="Times New Roman" w:hAnsi="Times New Roman" w:cs="Times New Roman"/>
          <w:sz w:val="20"/>
          <w:szCs w:val="20"/>
        </w:rPr>
        <w:t>3</w:t>
      </w:r>
      <w:r w:rsidRPr="00CD5D7C">
        <w:rPr>
          <w:rFonts w:ascii="Times New Roman" w:hAnsi="Times New Roman" w:cs="Times New Roman"/>
          <w:sz w:val="20"/>
          <w:szCs w:val="20"/>
        </w:rPr>
        <w:t>. В целях рационального использования потенциала педагогических кадров квалификационные категории, имеющиеся у них, учитываются в течение срока их действия во всех образовательных организациях Ивановской области, в том числе:</w:t>
      </w:r>
    </w:p>
    <w:p w:rsidR="00A028BA" w:rsidRPr="00CD5D7C" w:rsidRDefault="00A028BA"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 при работе по должности, по которой присвоена квалификационная категория, независимо от типа образовательной организации, преподаваемого предмета (дисциплины);</w:t>
      </w:r>
    </w:p>
    <w:p w:rsidR="00A028BA" w:rsidRPr="00CD5D7C" w:rsidRDefault="00A028BA"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 при возобновлении работы в должности, по которой присвоена квалификационная категория, независимо от перерывов в работе;</w:t>
      </w:r>
    </w:p>
    <w:p w:rsidR="00A028BA" w:rsidRPr="00CD5D7C" w:rsidRDefault="007508FB" w:rsidP="00CD5D7C">
      <w:pPr>
        <w:shd w:val="clear" w:color="auto" w:fill="FFFFFF"/>
        <w:tabs>
          <w:tab w:val="left" w:pos="1128"/>
        </w:tabs>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          </w:t>
      </w:r>
      <w:r w:rsidR="00A028BA" w:rsidRPr="00CD5D7C">
        <w:rPr>
          <w:rFonts w:ascii="Times New Roman" w:hAnsi="Times New Roman" w:cs="Times New Roman"/>
          <w:sz w:val="20"/>
          <w:szCs w:val="20"/>
        </w:rPr>
        <w:t>В случае конфликтной ситуации работодателя и работника, педагог может обратиться в аттестационную комиссию Департамента с просьбой о разрешении конфликта</w:t>
      </w:r>
    </w:p>
    <w:p w:rsidR="00343C88" w:rsidRPr="00CD5D7C" w:rsidRDefault="00343C88" w:rsidP="00CD5D7C">
      <w:pPr>
        <w:shd w:val="clear" w:color="auto" w:fill="FFFFFF"/>
        <w:tabs>
          <w:tab w:val="left" w:pos="1128"/>
        </w:tabs>
        <w:spacing w:after="0"/>
        <w:ind w:left="57"/>
        <w:jc w:val="center"/>
        <w:rPr>
          <w:rFonts w:ascii="Times New Roman" w:hAnsi="Times New Roman" w:cs="Times New Roman"/>
          <w:b/>
          <w:sz w:val="20"/>
          <w:szCs w:val="20"/>
        </w:rPr>
      </w:pPr>
      <w:r w:rsidRPr="00CD5D7C">
        <w:rPr>
          <w:rFonts w:ascii="Times New Roman" w:hAnsi="Times New Roman" w:cs="Times New Roman"/>
          <w:b/>
          <w:sz w:val="20"/>
          <w:szCs w:val="20"/>
        </w:rPr>
        <w:t>11. Заключительные положения</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 Стороны договорились, что:</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11.1.</w:t>
      </w:r>
      <w:r w:rsidRPr="00CD5D7C">
        <w:rPr>
          <w:rFonts w:ascii="Times New Roman" w:hAnsi="Times New Roman" w:cs="Times New Roman"/>
          <w:sz w:val="20"/>
          <w:szCs w:val="20"/>
        </w:rPr>
        <w:tab/>
        <w:t xml:space="preserve">Настоящий  Коллективный договор заключен сроком на  3 года лет и вступает в силу со дня подписания его сторонами. Изменения и дополнения Договора в течение срока его действия принимаются только по взаимному согласию Сторон в порядке, установленном для его заключения.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11.2. </w:t>
      </w:r>
      <w:proofErr w:type="gramStart"/>
      <w:r w:rsidRPr="00CD5D7C">
        <w:rPr>
          <w:rFonts w:ascii="Times New Roman" w:hAnsi="Times New Roman" w:cs="Times New Roman"/>
          <w:sz w:val="20"/>
          <w:szCs w:val="20"/>
        </w:rPr>
        <w:t>Контроль за</w:t>
      </w:r>
      <w:proofErr w:type="gramEnd"/>
      <w:r w:rsidRPr="00CD5D7C">
        <w:rPr>
          <w:rFonts w:ascii="Times New Roman" w:hAnsi="Times New Roman" w:cs="Times New Roman"/>
          <w:sz w:val="20"/>
          <w:szCs w:val="20"/>
        </w:rPr>
        <w:t xml:space="preserve"> выполнением  Коллективного договора осуществляют Стороны, подписавшие его. Отчет о выполнении положений Коллективного договора Стороны представляют на общем собрании работников Школы один раз в год.</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11.3. 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11.4.</w:t>
      </w:r>
      <w:r w:rsidRPr="00CD5D7C">
        <w:rPr>
          <w:rFonts w:ascii="Times New Roman" w:hAnsi="Times New Roman" w:cs="Times New Roman"/>
          <w:sz w:val="20"/>
          <w:szCs w:val="20"/>
        </w:rPr>
        <w:tab/>
        <w:t>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финансово-экономическом     положении     организации,     основных направлениях   производственной   деятельности,   перспективах   развития,   важнейших организационных и других изменениях.</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11.5.</w:t>
      </w:r>
      <w:r w:rsidRPr="00CD5D7C">
        <w:rPr>
          <w:rFonts w:ascii="Times New Roman" w:hAnsi="Times New Roman" w:cs="Times New Roman"/>
          <w:sz w:val="20"/>
          <w:szCs w:val="20"/>
        </w:rPr>
        <w:tab/>
        <w:t>Подписанный    сторонами    Коллективный договор   в    семидневный   срок со дня его подписания  работодатель направляет на уведомительную регистрацию в соответствующий  Комитет Ивановской области по труду, содействию занятости населения и трудовой миграции.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11.6.</w:t>
      </w:r>
      <w:r w:rsidRPr="00CD5D7C">
        <w:rPr>
          <w:rFonts w:ascii="Times New Roman" w:hAnsi="Times New Roman" w:cs="Times New Roman"/>
          <w:sz w:val="20"/>
          <w:szCs w:val="20"/>
        </w:rPr>
        <w:tab/>
        <w:t xml:space="preserve">Действие  настоящего Договора распространяется на всех работников Школы.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lastRenderedPageBreak/>
        <w:t>11.7.</w:t>
      </w:r>
      <w:r w:rsidRPr="00CD5D7C">
        <w:rPr>
          <w:rFonts w:ascii="Times New Roman" w:hAnsi="Times New Roman" w:cs="Times New Roman"/>
          <w:sz w:val="20"/>
          <w:szCs w:val="20"/>
        </w:rPr>
        <w:tab/>
        <w:t>При  приеме на работу Работодатель или его представитель обязан ознакомить работника с настоящим Договором.</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11.8. Стороны совместно разрабатывают план мероприятий по выполнению настоящего коллективного договора и ежегодно </w:t>
      </w:r>
      <w:proofErr w:type="gramStart"/>
      <w:r w:rsidRPr="00CD5D7C">
        <w:rPr>
          <w:rFonts w:ascii="Times New Roman" w:hAnsi="Times New Roman" w:cs="Times New Roman"/>
          <w:sz w:val="20"/>
          <w:szCs w:val="20"/>
        </w:rPr>
        <w:t>отчитываются об</w:t>
      </w:r>
      <w:proofErr w:type="gramEnd"/>
      <w:r w:rsidRPr="00CD5D7C">
        <w:rPr>
          <w:rFonts w:ascii="Times New Roman" w:hAnsi="Times New Roman" w:cs="Times New Roman"/>
          <w:sz w:val="20"/>
          <w:szCs w:val="20"/>
        </w:rPr>
        <w:t xml:space="preserve"> их реализации на профсоюзном собрании. </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11.9. Стороны соблюдают установленный 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rsidR="00343C88" w:rsidRPr="00CD5D7C" w:rsidRDefault="00343C88"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11.10. Переговоры по заключению нового коллективного договора будут начаты за 3 месяца до окончания срока действия данного договора.</w:t>
      </w:r>
    </w:p>
    <w:p w:rsidR="00A07301" w:rsidRPr="00CD5D7C" w:rsidRDefault="00F2714B" w:rsidP="00CD5D7C">
      <w:pPr>
        <w:spacing w:after="0"/>
        <w:jc w:val="center"/>
        <w:rPr>
          <w:rFonts w:ascii="Times New Roman" w:hAnsi="Times New Roman" w:cs="Times New Roman"/>
          <w:b/>
          <w:sz w:val="20"/>
          <w:szCs w:val="20"/>
        </w:rPr>
      </w:pPr>
      <w:r w:rsidRPr="00CD5D7C">
        <w:rPr>
          <w:rFonts w:ascii="Times New Roman" w:hAnsi="Times New Roman" w:cs="Times New Roman"/>
          <w:b/>
          <w:sz w:val="20"/>
          <w:szCs w:val="20"/>
        </w:rPr>
        <w:t>К Коллективному договору прилагаются:</w:t>
      </w:r>
    </w:p>
    <w:p w:rsidR="00A07301" w:rsidRPr="00CD5D7C" w:rsidRDefault="00F2714B"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1. </w:t>
      </w:r>
      <w:r w:rsidRPr="00CD5D7C">
        <w:rPr>
          <w:rFonts w:ascii="Times New Roman" w:hAnsi="Times New Roman" w:cs="Times New Roman"/>
          <w:b/>
          <w:sz w:val="20"/>
          <w:szCs w:val="20"/>
        </w:rPr>
        <w:t xml:space="preserve">Приложение 1 </w:t>
      </w:r>
      <w:r w:rsidR="00250952" w:rsidRPr="00CD5D7C">
        <w:rPr>
          <w:rFonts w:ascii="Times New Roman" w:hAnsi="Times New Roman" w:cs="Times New Roman"/>
          <w:b/>
          <w:sz w:val="20"/>
          <w:szCs w:val="20"/>
        </w:rPr>
        <w:t>к Коллективному договору на 202</w:t>
      </w:r>
      <w:r w:rsidR="00CD5D7C">
        <w:rPr>
          <w:rFonts w:ascii="Times New Roman" w:hAnsi="Times New Roman" w:cs="Times New Roman"/>
          <w:b/>
          <w:sz w:val="20"/>
          <w:szCs w:val="20"/>
        </w:rPr>
        <w:t>4</w:t>
      </w:r>
      <w:r w:rsidR="00250952" w:rsidRPr="00CD5D7C">
        <w:rPr>
          <w:rFonts w:ascii="Times New Roman" w:hAnsi="Times New Roman" w:cs="Times New Roman"/>
          <w:b/>
          <w:sz w:val="20"/>
          <w:szCs w:val="20"/>
        </w:rPr>
        <w:t xml:space="preserve"> – 202</w:t>
      </w:r>
      <w:r w:rsidR="002C5A33">
        <w:rPr>
          <w:rFonts w:ascii="Times New Roman" w:hAnsi="Times New Roman" w:cs="Times New Roman"/>
          <w:b/>
          <w:sz w:val="20"/>
          <w:szCs w:val="20"/>
        </w:rPr>
        <w:t>7</w:t>
      </w:r>
      <w:r w:rsidRPr="00CD5D7C">
        <w:rPr>
          <w:rFonts w:ascii="Times New Roman" w:hAnsi="Times New Roman" w:cs="Times New Roman"/>
          <w:b/>
          <w:sz w:val="20"/>
          <w:szCs w:val="20"/>
        </w:rPr>
        <w:t xml:space="preserve"> гг</w:t>
      </w:r>
      <w:r w:rsidRPr="00CD5D7C">
        <w:rPr>
          <w:rFonts w:ascii="Times New Roman" w:hAnsi="Times New Roman" w:cs="Times New Roman"/>
          <w:sz w:val="20"/>
          <w:szCs w:val="20"/>
        </w:rPr>
        <w:t>. - «Правила внутреннего трудо</w:t>
      </w:r>
      <w:r w:rsidR="00250952" w:rsidRPr="00CD5D7C">
        <w:rPr>
          <w:rFonts w:ascii="Times New Roman" w:hAnsi="Times New Roman" w:cs="Times New Roman"/>
          <w:sz w:val="20"/>
          <w:szCs w:val="20"/>
        </w:rPr>
        <w:t>вого распорядка для работников М</w:t>
      </w:r>
      <w:r w:rsidRPr="00CD5D7C">
        <w:rPr>
          <w:rFonts w:ascii="Times New Roman" w:hAnsi="Times New Roman" w:cs="Times New Roman"/>
          <w:sz w:val="20"/>
          <w:szCs w:val="20"/>
        </w:rPr>
        <w:t>униципального общеобразовательного учреждения</w:t>
      </w:r>
      <w:r w:rsidR="00250952" w:rsidRPr="00CD5D7C">
        <w:rPr>
          <w:rFonts w:ascii="Times New Roman" w:hAnsi="Times New Roman" w:cs="Times New Roman"/>
          <w:sz w:val="20"/>
          <w:szCs w:val="20"/>
        </w:rPr>
        <w:t xml:space="preserve"> «С</w:t>
      </w:r>
      <w:r w:rsidR="00A07301" w:rsidRPr="00CD5D7C">
        <w:rPr>
          <w:rFonts w:ascii="Times New Roman" w:hAnsi="Times New Roman" w:cs="Times New Roman"/>
          <w:sz w:val="20"/>
          <w:szCs w:val="20"/>
        </w:rPr>
        <w:t>ред</w:t>
      </w:r>
      <w:r w:rsidR="00250952" w:rsidRPr="00CD5D7C">
        <w:rPr>
          <w:rFonts w:ascii="Times New Roman" w:hAnsi="Times New Roman" w:cs="Times New Roman"/>
          <w:sz w:val="20"/>
          <w:szCs w:val="20"/>
        </w:rPr>
        <w:t>ней общеобразовательной школы № 4»</w:t>
      </w:r>
      <w:r w:rsidR="004200CB" w:rsidRPr="00CD5D7C">
        <w:rPr>
          <w:rFonts w:ascii="Times New Roman" w:hAnsi="Times New Roman" w:cs="Times New Roman"/>
          <w:sz w:val="20"/>
          <w:szCs w:val="20"/>
        </w:rPr>
        <w:t>.</w:t>
      </w:r>
    </w:p>
    <w:p w:rsidR="00A07301" w:rsidRPr="00CD5D7C" w:rsidRDefault="004D05F5"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2</w:t>
      </w:r>
      <w:r w:rsidR="00F2714B" w:rsidRPr="00CD5D7C">
        <w:rPr>
          <w:rFonts w:ascii="Times New Roman" w:hAnsi="Times New Roman" w:cs="Times New Roman"/>
          <w:sz w:val="20"/>
          <w:szCs w:val="20"/>
        </w:rPr>
        <w:t xml:space="preserve">. </w:t>
      </w:r>
      <w:r w:rsidRPr="00CD5D7C">
        <w:rPr>
          <w:rFonts w:ascii="Times New Roman" w:hAnsi="Times New Roman" w:cs="Times New Roman"/>
          <w:b/>
          <w:sz w:val="20"/>
          <w:szCs w:val="20"/>
        </w:rPr>
        <w:t>Приложение 2</w:t>
      </w:r>
      <w:r w:rsidR="00F2714B" w:rsidRPr="00CD5D7C">
        <w:rPr>
          <w:rFonts w:ascii="Times New Roman" w:hAnsi="Times New Roman" w:cs="Times New Roman"/>
          <w:b/>
          <w:sz w:val="20"/>
          <w:szCs w:val="20"/>
        </w:rPr>
        <w:t xml:space="preserve"> </w:t>
      </w:r>
      <w:r w:rsidRPr="00CD5D7C">
        <w:rPr>
          <w:rFonts w:ascii="Times New Roman" w:hAnsi="Times New Roman" w:cs="Times New Roman"/>
          <w:b/>
          <w:sz w:val="20"/>
          <w:szCs w:val="20"/>
        </w:rPr>
        <w:t>к Коллективному договору на 202</w:t>
      </w:r>
      <w:r w:rsidR="00CD5D7C">
        <w:rPr>
          <w:rFonts w:ascii="Times New Roman" w:hAnsi="Times New Roman" w:cs="Times New Roman"/>
          <w:b/>
          <w:sz w:val="20"/>
          <w:szCs w:val="20"/>
        </w:rPr>
        <w:t>4</w:t>
      </w:r>
      <w:r w:rsidRPr="00CD5D7C">
        <w:rPr>
          <w:rFonts w:ascii="Times New Roman" w:hAnsi="Times New Roman" w:cs="Times New Roman"/>
          <w:b/>
          <w:sz w:val="20"/>
          <w:szCs w:val="20"/>
        </w:rPr>
        <w:t xml:space="preserve"> – 202</w:t>
      </w:r>
      <w:r w:rsidR="002C5A33">
        <w:rPr>
          <w:rFonts w:ascii="Times New Roman" w:hAnsi="Times New Roman" w:cs="Times New Roman"/>
          <w:b/>
          <w:sz w:val="20"/>
          <w:szCs w:val="20"/>
        </w:rPr>
        <w:t>7</w:t>
      </w:r>
      <w:r w:rsidR="00F2714B" w:rsidRPr="00CD5D7C">
        <w:rPr>
          <w:rFonts w:ascii="Times New Roman" w:hAnsi="Times New Roman" w:cs="Times New Roman"/>
          <w:b/>
          <w:sz w:val="20"/>
          <w:szCs w:val="20"/>
        </w:rPr>
        <w:t xml:space="preserve"> гг.</w:t>
      </w:r>
      <w:r w:rsidR="00F2714B" w:rsidRPr="00CD5D7C">
        <w:rPr>
          <w:rFonts w:ascii="Times New Roman" w:hAnsi="Times New Roman" w:cs="Times New Roman"/>
          <w:sz w:val="20"/>
          <w:szCs w:val="20"/>
        </w:rPr>
        <w:t xml:space="preserve"> – «Положение о системе оплаты труда  работников </w:t>
      </w:r>
      <w:r w:rsidRPr="00CD5D7C">
        <w:rPr>
          <w:rFonts w:ascii="Times New Roman" w:hAnsi="Times New Roman" w:cs="Times New Roman"/>
          <w:sz w:val="20"/>
          <w:szCs w:val="20"/>
        </w:rPr>
        <w:t>М</w:t>
      </w:r>
      <w:r w:rsidR="00F2714B" w:rsidRPr="00CD5D7C">
        <w:rPr>
          <w:rFonts w:ascii="Times New Roman" w:hAnsi="Times New Roman" w:cs="Times New Roman"/>
          <w:sz w:val="20"/>
          <w:szCs w:val="20"/>
        </w:rPr>
        <w:t xml:space="preserve">униципального общеобразовательного учреждения </w:t>
      </w:r>
      <w:r w:rsidRPr="00CD5D7C">
        <w:rPr>
          <w:rFonts w:ascii="Times New Roman" w:hAnsi="Times New Roman" w:cs="Times New Roman"/>
          <w:sz w:val="20"/>
          <w:szCs w:val="20"/>
        </w:rPr>
        <w:t>«Средняя общеобразовательная школа № 4»</w:t>
      </w:r>
      <w:r w:rsidR="004200CB" w:rsidRPr="00CD5D7C">
        <w:rPr>
          <w:rFonts w:ascii="Times New Roman" w:hAnsi="Times New Roman" w:cs="Times New Roman"/>
          <w:sz w:val="20"/>
          <w:szCs w:val="20"/>
        </w:rPr>
        <w:t>.</w:t>
      </w:r>
    </w:p>
    <w:p w:rsidR="004D05F5" w:rsidRPr="00CD5D7C" w:rsidRDefault="004D05F5"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3</w:t>
      </w:r>
      <w:r w:rsidR="00F2714B" w:rsidRPr="00CD5D7C">
        <w:rPr>
          <w:rFonts w:ascii="Times New Roman" w:hAnsi="Times New Roman" w:cs="Times New Roman"/>
          <w:sz w:val="20"/>
          <w:szCs w:val="20"/>
        </w:rPr>
        <w:t xml:space="preserve">. Приложение 1 к Положению о системе оплаты труда работников </w:t>
      </w:r>
      <w:r w:rsidRPr="00CD5D7C">
        <w:rPr>
          <w:rFonts w:ascii="Times New Roman" w:hAnsi="Times New Roman" w:cs="Times New Roman"/>
          <w:sz w:val="20"/>
          <w:szCs w:val="20"/>
        </w:rPr>
        <w:t>М</w:t>
      </w:r>
      <w:r w:rsidR="00A07301" w:rsidRPr="00CD5D7C">
        <w:rPr>
          <w:rFonts w:ascii="Times New Roman" w:hAnsi="Times New Roman" w:cs="Times New Roman"/>
          <w:sz w:val="20"/>
          <w:szCs w:val="20"/>
        </w:rPr>
        <w:t xml:space="preserve">униципального общеобразовательного учреждения </w:t>
      </w:r>
      <w:r w:rsidRPr="00CD5D7C">
        <w:rPr>
          <w:rFonts w:ascii="Times New Roman" w:hAnsi="Times New Roman" w:cs="Times New Roman"/>
          <w:sz w:val="20"/>
          <w:szCs w:val="20"/>
        </w:rPr>
        <w:t xml:space="preserve">«Средняя общеобразовательная школа № 4» - «Положение о распределении стимулирующей </w:t>
      </w:r>
      <w:proofErr w:type="gramStart"/>
      <w:r w:rsidRPr="00CD5D7C">
        <w:rPr>
          <w:rFonts w:ascii="Times New Roman" w:hAnsi="Times New Roman" w:cs="Times New Roman"/>
          <w:sz w:val="20"/>
          <w:szCs w:val="20"/>
        </w:rPr>
        <w:t xml:space="preserve">части фонда оплаты труда работников Муниципального </w:t>
      </w:r>
      <w:r w:rsidR="004200CB" w:rsidRPr="00CD5D7C">
        <w:rPr>
          <w:rFonts w:ascii="Times New Roman" w:hAnsi="Times New Roman" w:cs="Times New Roman"/>
          <w:sz w:val="20"/>
          <w:szCs w:val="20"/>
        </w:rPr>
        <w:t>общеобразовательного</w:t>
      </w:r>
      <w:proofErr w:type="gramEnd"/>
      <w:r w:rsidRPr="00CD5D7C">
        <w:rPr>
          <w:rFonts w:ascii="Times New Roman" w:hAnsi="Times New Roman" w:cs="Times New Roman"/>
          <w:sz w:val="20"/>
          <w:szCs w:val="20"/>
        </w:rPr>
        <w:t xml:space="preserve"> учреждения «Средняя </w:t>
      </w:r>
      <w:r w:rsidR="004200CB" w:rsidRPr="00CD5D7C">
        <w:rPr>
          <w:rFonts w:ascii="Times New Roman" w:hAnsi="Times New Roman" w:cs="Times New Roman"/>
          <w:sz w:val="20"/>
          <w:szCs w:val="20"/>
        </w:rPr>
        <w:t>общеобразовательная</w:t>
      </w:r>
      <w:r w:rsidRPr="00CD5D7C">
        <w:rPr>
          <w:rFonts w:ascii="Times New Roman" w:hAnsi="Times New Roman" w:cs="Times New Roman"/>
          <w:sz w:val="20"/>
          <w:szCs w:val="20"/>
        </w:rPr>
        <w:t xml:space="preserve"> школа № 4»</w:t>
      </w:r>
      <w:r w:rsidR="004200CB" w:rsidRPr="00CD5D7C">
        <w:rPr>
          <w:rFonts w:ascii="Times New Roman" w:hAnsi="Times New Roman" w:cs="Times New Roman"/>
          <w:sz w:val="20"/>
          <w:szCs w:val="20"/>
        </w:rPr>
        <w:t>.</w:t>
      </w:r>
    </w:p>
    <w:p w:rsidR="004D05F5" w:rsidRPr="00CD5D7C" w:rsidRDefault="004D05F5"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4. Приложение 2 к Положению о системе оплаты труда работников Муниципального общеобразовательного учреждения «Средняя общеобразовательная школа № 4»  – «Положение о выплатах стимулирующего характера работникам Муниципального общеобразовательного учреждения «Средняя общеобразовательная школа № 4».</w:t>
      </w:r>
    </w:p>
    <w:p w:rsidR="00A07301" w:rsidRPr="00CD5D7C" w:rsidRDefault="004D05F5" w:rsidP="00CD5D7C">
      <w:pPr>
        <w:spacing w:after="0"/>
        <w:jc w:val="both"/>
        <w:rPr>
          <w:rFonts w:ascii="Times New Roman" w:hAnsi="Times New Roman" w:cs="Times New Roman"/>
          <w:sz w:val="20"/>
          <w:szCs w:val="20"/>
        </w:rPr>
      </w:pPr>
      <w:r w:rsidRPr="00CD5D7C">
        <w:rPr>
          <w:rFonts w:ascii="Times New Roman" w:hAnsi="Times New Roman" w:cs="Times New Roman"/>
          <w:sz w:val="20"/>
          <w:szCs w:val="20"/>
        </w:rPr>
        <w:t xml:space="preserve">5. Приложение 3 к Положению о системе оплаты труда работников Муниципального общеобразовательного учреждения «Средняя общеобразовательная школа № 4»  - Регламент государственно – общественного распределения стимулирующей </w:t>
      </w:r>
      <w:proofErr w:type="gramStart"/>
      <w:r w:rsidRPr="00CD5D7C">
        <w:rPr>
          <w:rFonts w:ascii="Times New Roman" w:hAnsi="Times New Roman" w:cs="Times New Roman"/>
          <w:sz w:val="20"/>
          <w:szCs w:val="20"/>
        </w:rPr>
        <w:t>части фонда оплаты труда работников</w:t>
      </w:r>
      <w:proofErr w:type="gramEnd"/>
      <w:r w:rsidRPr="00CD5D7C">
        <w:rPr>
          <w:rFonts w:ascii="Times New Roman" w:hAnsi="Times New Roman" w:cs="Times New Roman"/>
          <w:sz w:val="20"/>
          <w:szCs w:val="20"/>
        </w:rPr>
        <w:t xml:space="preserve"> МОУ «СОШ № 4»</w:t>
      </w:r>
      <w:r w:rsidR="004200CB" w:rsidRPr="00CD5D7C">
        <w:rPr>
          <w:rFonts w:ascii="Times New Roman" w:hAnsi="Times New Roman" w:cs="Times New Roman"/>
          <w:sz w:val="20"/>
          <w:szCs w:val="20"/>
        </w:rPr>
        <w:t>.</w:t>
      </w:r>
    </w:p>
    <w:p w:rsidR="00A028BA" w:rsidRPr="00CD5D7C" w:rsidRDefault="004200CB" w:rsidP="00CD5D7C">
      <w:pPr>
        <w:spacing w:after="0" w:line="240" w:lineRule="auto"/>
        <w:jc w:val="both"/>
        <w:rPr>
          <w:rFonts w:ascii="Times New Roman" w:hAnsi="Times New Roman" w:cs="Times New Roman"/>
          <w:sz w:val="20"/>
          <w:szCs w:val="20"/>
        </w:rPr>
      </w:pPr>
      <w:r w:rsidRPr="00CD5D7C">
        <w:rPr>
          <w:rFonts w:ascii="Times New Roman" w:hAnsi="Times New Roman" w:cs="Times New Roman"/>
          <w:b/>
          <w:sz w:val="20"/>
          <w:szCs w:val="20"/>
        </w:rPr>
        <w:t>6</w:t>
      </w:r>
      <w:r w:rsidR="00A028BA" w:rsidRPr="00CD5D7C">
        <w:rPr>
          <w:rFonts w:ascii="Times New Roman" w:hAnsi="Times New Roman" w:cs="Times New Roman"/>
          <w:b/>
          <w:sz w:val="20"/>
          <w:szCs w:val="20"/>
        </w:rPr>
        <w:t>.</w:t>
      </w:r>
      <w:r w:rsidR="007508FB" w:rsidRPr="00CD5D7C">
        <w:rPr>
          <w:rFonts w:ascii="Times New Roman" w:hAnsi="Times New Roman" w:cs="Times New Roman"/>
          <w:b/>
          <w:sz w:val="20"/>
          <w:szCs w:val="20"/>
        </w:rPr>
        <w:t xml:space="preserve"> </w:t>
      </w:r>
      <w:r w:rsidR="005D5FE9" w:rsidRPr="00CD5D7C">
        <w:rPr>
          <w:rFonts w:ascii="Times New Roman" w:hAnsi="Times New Roman" w:cs="Times New Roman"/>
          <w:b/>
          <w:sz w:val="20"/>
          <w:szCs w:val="20"/>
        </w:rPr>
        <w:t xml:space="preserve">Приложение 3 </w:t>
      </w:r>
      <w:r w:rsidR="00A07301" w:rsidRPr="00CD5D7C">
        <w:rPr>
          <w:rFonts w:ascii="Times New Roman" w:hAnsi="Times New Roman" w:cs="Times New Roman"/>
          <w:b/>
          <w:sz w:val="20"/>
          <w:szCs w:val="20"/>
        </w:rPr>
        <w:t xml:space="preserve"> </w:t>
      </w:r>
      <w:r w:rsidRPr="00CD5D7C">
        <w:rPr>
          <w:rFonts w:ascii="Times New Roman" w:hAnsi="Times New Roman" w:cs="Times New Roman"/>
          <w:b/>
          <w:sz w:val="20"/>
          <w:szCs w:val="20"/>
        </w:rPr>
        <w:t>к Коллективному договору на 202</w:t>
      </w:r>
      <w:r w:rsidR="00CF5C42">
        <w:rPr>
          <w:rFonts w:ascii="Times New Roman" w:hAnsi="Times New Roman" w:cs="Times New Roman"/>
          <w:b/>
          <w:sz w:val="20"/>
          <w:szCs w:val="20"/>
        </w:rPr>
        <w:t>4</w:t>
      </w:r>
      <w:r w:rsidRPr="00CD5D7C">
        <w:rPr>
          <w:rFonts w:ascii="Times New Roman" w:hAnsi="Times New Roman" w:cs="Times New Roman"/>
          <w:b/>
          <w:sz w:val="20"/>
          <w:szCs w:val="20"/>
        </w:rPr>
        <w:t xml:space="preserve"> – 202</w:t>
      </w:r>
      <w:r w:rsidR="002C5A33">
        <w:rPr>
          <w:rFonts w:ascii="Times New Roman" w:hAnsi="Times New Roman" w:cs="Times New Roman"/>
          <w:b/>
          <w:sz w:val="20"/>
          <w:szCs w:val="20"/>
        </w:rPr>
        <w:t>7</w:t>
      </w:r>
      <w:r w:rsidR="00A07301" w:rsidRPr="00CD5D7C">
        <w:rPr>
          <w:rFonts w:ascii="Times New Roman" w:hAnsi="Times New Roman" w:cs="Times New Roman"/>
          <w:b/>
          <w:sz w:val="20"/>
          <w:szCs w:val="20"/>
        </w:rPr>
        <w:t xml:space="preserve"> гг.</w:t>
      </w:r>
      <w:r w:rsidR="005D5FE9" w:rsidRPr="00CD5D7C">
        <w:rPr>
          <w:rFonts w:ascii="Times New Roman" w:hAnsi="Times New Roman" w:cs="Times New Roman"/>
          <w:b/>
          <w:sz w:val="20"/>
          <w:szCs w:val="20"/>
        </w:rPr>
        <w:t>-</w:t>
      </w:r>
      <w:r w:rsidR="005D5FE9" w:rsidRPr="00CD5D7C">
        <w:rPr>
          <w:rFonts w:ascii="Times New Roman" w:hAnsi="Times New Roman" w:cs="Times New Roman"/>
          <w:sz w:val="20"/>
          <w:szCs w:val="20"/>
        </w:rPr>
        <w:t xml:space="preserve">  </w:t>
      </w:r>
      <w:r w:rsidRPr="00CD5D7C">
        <w:rPr>
          <w:rFonts w:ascii="Times New Roman" w:hAnsi="Times New Roman" w:cs="Times New Roman"/>
          <w:sz w:val="20"/>
          <w:szCs w:val="20"/>
        </w:rPr>
        <w:t>«Кодекс этики и служебного поведения муниципального общеобразовательного учреждения «Средняя общеобразовательная школа № 4».</w:t>
      </w:r>
    </w:p>
    <w:p w:rsidR="000800B6" w:rsidRPr="00CD5D7C" w:rsidRDefault="000800B6" w:rsidP="00CD5D7C">
      <w:pPr>
        <w:spacing w:after="0" w:line="240" w:lineRule="auto"/>
        <w:jc w:val="both"/>
        <w:rPr>
          <w:rFonts w:ascii="Times New Roman" w:hAnsi="Times New Roman" w:cs="Times New Roman"/>
          <w:sz w:val="20"/>
          <w:szCs w:val="20"/>
        </w:rPr>
      </w:pPr>
    </w:p>
    <w:sectPr w:rsidR="000800B6" w:rsidRPr="00CD5D7C" w:rsidSect="00803648">
      <w:footerReference w:type="default" r:id="rId40"/>
      <w:pgSz w:w="11906" w:h="16838"/>
      <w:pgMar w:top="426" w:right="850"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F83" w:rsidRDefault="00020F83">
      <w:pPr>
        <w:spacing w:after="0" w:line="240" w:lineRule="auto"/>
      </w:pPr>
      <w:r>
        <w:separator/>
      </w:r>
    </w:p>
  </w:endnote>
  <w:endnote w:type="continuationSeparator" w:id="0">
    <w:p w:rsidR="00020F83" w:rsidRDefault="00020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3" w:usb1="08070000" w:usb2="00000010" w:usb3="00000000" w:csb0="0002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3" w:rsidRPr="001545FB" w:rsidRDefault="002C5A33">
    <w:pPr>
      <w:pStyle w:val="ae"/>
      <w:jc w:val="right"/>
      <w:rPr>
        <w:rFonts w:ascii="Times New Roman" w:hAnsi="Times New Roman"/>
      </w:rPr>
    </w:pPr>
    <w:r w:rsidRPr="001545FB">
      <w:rPr>
        <w:rFonts w:ascii="Times New Roman" w:hAnsi="Times New Roman"/>
      </w:rPr>
      <w:fldChar w:fldCharType="begin"/>
    </w:r>
    <w:r w:rsidRPr="001545FB">
      <w:rPr>
        <w:rFonts w:ascii="Times New Roman" w:hAnsi="Times New Roman"/>
      </w:rPr>
      <w:instrText xml:space="preserve"> PAGE   \* MERGEFORMAT </w:instrText>
    </w:r>
    <w:r w:rsidRPr="001545FB">
      <w:rPr>
        <w:rFonts w:ascii="Times New Roman" w:hAnsi="Times New Roman"/>
      </w:rPr>
      <w:fldChar w:fldCharType="separate"/>
    </w:r>
    <w:r w:rsidR="00FA6154">
      <w:rPr>
        <w:rFonts w:ascii="Times New Roman" w:hAnsi="Times New Roman"/>
        <w:noProof/>
      </w:rPr>
      <w:t>30</w:t>
    </w:r>
    <w:r w:rsidRPr="001545FB">
      <w:rPr>
        <w:rFonts w:ascii="Times New Roman" w:hAnsi="Times New Roman"/>
      </w:rPr>
      <w:fldChar w:fldCharType="end"/>
    </w:r>
  </w:p>
  <w:p w:rsidR="002C5A33" w:rsidRDefault="002C5A3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F83" w:rsidRDefault="00020F83">
      <w:pPr>
        <w:spacing w:after="0" w:line="240" w:lineRule="auto"/>
      </w:pPr>
      <w:r>
        <w:separator/>
      </w:r>
    </w:p>
  </w:footnote>
  <w:footnote w:type="continuationSeparator" w:id="0">
    <w:p w:rsidR="00020F83" w:rsidRDefault="00020F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74A81E"/>
    <w:lvl w:ilvl="0">
      <w:numFmt w:val="decimal"/>
      <w:lvlText w:val="*"/>
      <w:lvlJc w:val="left"/>
    </w:lvl>
  </w:abstractNum>
  <w:abstractNum w:abstractNumId="1">
    <w:nsid w:val="06B75421"/>
    <w:multiLevelType w:val="hybridMultilevel"/>
    <w:tmpl w:val="AC5CED00"/>
    <w:lvl w:ilvl="0" w:tplc="ADF2C1EE">
      <w:start w:val="1"/>
      <w:numFmt w:val="bullet"/>
      <w:lvlText w:val="−"/>
      <w:lvlJc w:val="left"/>
      <w:pPr>
        <w:tabs>
          <w:tab w:val="num" w:pos="780"/>
        </w:tabs>
        <w:ind w:left="780" w:hanging="360"/>
      </w:pPr>
      <w:rPr>
        <w:rFonts w:ascii="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0F932236"/>
    <w:multiLevelType w:val="multilevel"/>
    <w:tmpl w:val="E496CED4"/>
    <w:lvl w:ilvl="0">
      <w:start w:val="4"/>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0255512"/>
    <w:multiLevelType w:val="multilevel"/>
    <w:tmpl w:val="008A03A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9485ED5"/>
    <w:multiLevelType w:val="hybridMultilevel"/>
    <w:tmpl w:val="1FA2FCB0"/>
    <w:lvl w:ilvl="0" w:tplc="F1A01BC6">
      <w:start w:val="1"/>
      <w:numFmt w:val="decimal"/>
      <w:lvlText w:val="%1)"/>
      <w:lvlJc w:val="left"/>
      <w:pPr>
        <w:ind w:left="765" w:hanging="4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AD777F"/>
    <w:multiLevelType w:val="multilevel"/>
    <w:tmpl w:val="20DE5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310343"/>
    <w:multiLevelType w:val="hybridMultilevel"/>
    <w:tmpl w:val="8D6AA57A"/>
    <w:lvl w:ilvl="0" w:tplc="E67807E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41DD7A2F"/>
    <w:multiLevelType w:val="multilevel"/>
    <w:tmpl w:val="008A03A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1EC3E00"/>
    <w:multiLevelType w:val="hybridMultilevel"/>
    <w:tmpl w:val="554E1564"/>
    <w:lvl w:ilvl="0" w:tplc="78B401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4913ABC"/>
    <w:multiLevelType w:val="multilevel"/>
    <w:tmpl w:val="1FC2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69138D"/>
    <w:multiLevelType w:val="hybridMultilevel"/>
    <w:tmpl w:val="7018D4A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B9F3DF3"/>
    <w:multiLevelType w:val="multilevel"/>
    <w:tmpl w:val="C97660BA"/>
    <w:lvl w:ilvl="0">
      <w:start w:val="5"/>
      <w:numFmt w:val="decimal"/>
      <w:lvlText w:val="%1."/>
      <w:lvlJc w:val="left"/>
      <w:pPr>
        <w:tabs>
          <w:tab w:val="num" w:pos="765"/>
        </w:tabs>
        <w:ind w:left="765" w:hanging="765"/>
      </w:pPr>
      <w:rPr>
        <w:rFonts w:hint="default"/>
      </w:rPr>
    </w:lvl>
    <w:lvl w:ilvl="1">
      <w:start w:val="16"/>
      <w:numFmt w:val="decimal"/>
      <w:lvlText w:val="%1.%2."/>
      <w:lvlJc w:val="left"/>
      <w:pPr>
        <w:tabs>
          <w:tab w:val="num" w:pos="765"/>
        </w:tabs>
        <w:ind w:left="765" w:hanging="765"/>
      </w:pPr>
      <w:rPr>
        <w:rFonts w:hint="default"/>
      </w:rPr>
    </w:lvl>
    <w:lvl w:ilvl="2">
      <w:start w:val="3"/>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BC25EF0"/>
    <w:multiLevelType w:val="hybridMultilevel"/>
    <w:tmpl w:val="C5725BC2"/>
    <w:lvl w:ilvl="0" w:tplc="E67807EC">
      <w:start w:val="65535"/>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5DF710E9"/>
    <w:multiLevelType w:val="multilevel"/>
    <w:tmpl w:val="CA74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311B31"/>
    <w:multiLevelType w:val="multilevel"/>
    <w:tmpl w:val="AD087686"/>
    <w:lvl w:ilvl="0">
      <w:start w:val="4"/>
      <w:numFmt w:val="decimal"/>
      <w:lvlText w:val="%1."/>
      <w:lvlJc w:val="left"/>
      <w:pPr>
        <w:ind w:left="450" w:hanging="45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56577C5"/>
    <w:multiLevelType w:val="multilevel"/>
    <w:tmpl w:val="3A84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DE0923"/>
    <w:multiLevelType w:val="multilevel"/>
    <w:tmpl w:val="008A03A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9487F3B"/>
    <w:multiLevelType w:val="hybridMultilevel"/>
    <w:tmpl w:val="8474D972"/>
    <w:lvl w:ilvl="0" w:tplc="9594B3DC">
      <w:start w:val="1"/>
      <w:numFmt w:val="decimal"/>
      <w:lvlText w:val="%1."/>
      <w:lvlJc w:val="left"/>
      <w:pPr>
        <w:tabs>
          <w:tab w:val="num" w:pos="720"/>
        </w:tabs>
        <w:ind w:left="720" w:hanging="360"/>
      </w:pPr>
    </w:lvl>
    <w:lvl w:ilvl="1" w:tplc="B18E005C">
      <w:numFmt w:val="none"/>
      <w:lvlText w:val=""/>
      <w:lvlJc w:val="left"/>
      <w:pPr>
        <w:tabs>
          <w:tab w:val="num" w:pos="360"/>
        </w:tabs>
      </w:pPr>
    </w:lvl>
    <w:lvl w:ilvl="2" w:tplc="1F5ECD48">
      <w:numFmt w:val="none"/>
      <w:lvlText w:val=""/>
      <w:lvlJc w:val="left"/>
      <w:pPr>
        <w:tabs>
          <w:tab w:val="num" w:pos="360"/>
        </w:tabs>
      </w:pPr>
    </w:lvl>
    <w:lvl w:ilvl="3" w:tplc="D4322912">
      <w:numFmt w:val="none"/>
      <w:lvlText w:val=""/>
      <w:lvlJc w:val="left"/>
      <w:pPr>
        <w:tabs>
          <w:tab w:val="num" w:pos="360"/>
        </w:tabs>
      </w:pPr>
    </w:lvl>
    <w:lvl w:ilvl="4" w:tplc="FF32DBB8">
      <w:numFmt w:val="none"/>
      <w:lvlText w:val=""/>
      <w:lvlJc w:val="left"/>
      <w:pPr>
        <w:tabs>
          <w:tab w:val="num" w:pos="360"/>
        </w:tabs>
      </w:pPr>
    </w:lvl>
    <w:lvl w:ilvl="5" w:tplc="D6224F98">
      <w:numFmt w:val="none"/>
      <w:lvlText w:val=""/>
      <w:lvlJc w:val="left"/>
      <w:pPr>
        <w:tabs>
          <w:tab w:val="num" w:pos="360"/>
        </w:tabs>
      </w:pPr>
    </w:lvl>
    <w:lvl w:ilvl="6" w:tplc="C95C456E">
      <w:numFmt w:val="none"/>
      <w:lvlText w:val=""/>
      <w:lvlJc w:val="left"/>
      <w:pPr>
        <w:tabs>
          <w:tab w:val="num" w:pos="360"/>
        </w:tabs>
      </w:pPr>
    </w:lvl>
    <w:lvl w:ilvl="7" w:tplc="03541B16">
      <w:numFmt w:val="none"/>
      <w:lvlText w:val=""/>
      <w:lvlJc w:val="left"/>
      <w:pPr>
        <w:tabs>
          <w:tab w:val="num" w:pos="360"/>
        </w:tabs>
      </w:pPr>
    </w:lvl>
    <w:lvl w:ilvl="8" w:tplc="7D662F12">
      <w:numFmt w:val="none"/>
      <w:lvlText w:val=""/>
      <w:lvlJc w:val="left"/>
      <w:pPr>
        <w:tabs>
          <w:tab w:val="num" w:pos="360"/>
        </w:tabs>
      </w:pPr>
    </w:lvl>
  </w:abstractNum>
  <w:num w:numId="1">
    <w:abstractNumId w:val="3"/>
  </w:num>
  <w:num w:numId="2">
    <w:abstractNumId w:val="1"/>
  </w:num>
  <w:num w:numId="3">
    <w:abstractNumId w:val="7"/>
  </w:num>
  <w:num w:numId="4">
    <w:abstractNumId w:val="2"/>
  </w:num>
  <w:num w:numId="5">
    <w:abstractNumId w:val="6"/>
  </w:num>
  <w:num w:numId="6">
    <w:abstractNumId w:val="12"/>
  </w:num>
  <w:num w:numId="7">
    <w:abstractNumId w:val="10"/>
  </w:num>
  <w:num w:numId="8">
    <w:abstractNumId w:val="14"/>
  </w:num>
  <w:num w:numId="9">
    <w:abstractNumId w:val="16"/>
  </w:num>
  <w:num w:numId="1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1">
    <w:abstractNumId w:val="11"/>
  </w:num>
  <w:num w:numId="12">
    <w:abstractNumId w:val="17"/>
  </w:num>
  <w:num w:numId="13">
    <w:abstractNumId w:val="15"/>
  </w:num>
  <w:num w:numId="14">
    <w:abstractNumId w:val="5"/>
  </w:num>
  <w:num w:numId="15">
    <w:abstractNumId w:val="13"/>
  </w:num>
  <w:num w:numId="16">
    <w:abstractNumId w:val="9"/>
  </w:num>
  <w:num w:numId="17">
    <w:abstractNumId w:val="0"/>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88"/>
    <w:rsid w:val="00000128"/>
    <w:rsid w:val="00014945"/>
    <w:rsid w:val="00020F83"/>
    <w:rsid w:val="000800B6"/>
    <w:rsid w:val="00087C0F"/>
    <w:rsid w:val="000B4406"/>
    <w:rsid w:val="000D0C4D"/>
    <w:rsid w:val="000D3CC7"/>
    <w:rsid w:val="000F2894"/>
    <w:rsid w:val="00150E60"/>
    <w:rsid w:val="001B409D"/>
    <w:rsid w:val="001C6E3C"/>
    <w:rsid w:val="001D1683"/>
    <w:rsid w:val="00202A0E"/>
    <w:rsid w:val="0020450E"/>
    <w:rsid w:val="00213985"/>
    <w:rsid w:val="00250952"/>
    <w:rsid w:val="00251D1B"/>
    <w:rsid w:val="00253710"/>
    <w:rsid w:val="00290733"/>
    <w:rsid w:val="002C33F7"/>
    <w:rsid w:val="002C5A33"/>
    <w:rsid w:val="00320656"/>
    <w:rsid w:val="00343C88"/>
    <w:rsid w:val="0036426F"/>
    <w:rsid w:val="003779FE"/>
    <w:rsid w:val="00383681"/>
    <w:rsid w:val="003B7BCC"/>
    <w:rsid w:val="003F1B42"/>
    <w:rsid w:val="004022DF"/>
    <w:rsid w:val="0041737D"/>
    <w:rsid w:val="004200CB"/>
    <w:rsid w:val="00447A33"/>
    <w:rsid w:val="004504DF"/>
    <w:rsid w:val="00471C56"/>
    <w:rsid w:val="004D05F5"/>
    <w:rsid w:val="004E5E49"/>
    <w:rsid w:val="0054319A"/>
    <w:rsid w:val="005831ED"/>
    <w:rsid w:val="005C2691"/>
    <w:rsid w:val="005D5FE9"/>
    <w:rsid w:val="005F2355"/>
    <w:rsid w:val="006279D6"/>
    <w:rsid w:val="00635C58"/>
    <w:rsid w:val="00654A12"/>
    <w:rsid w:val="006555B9"/>
    <w:rsid w:val="00662A83"/>
    <w:rsid w:val="00695375"/>
    <w:rsid w:val="006E0F1E"/>
    <w:rsid w:val="0075004B"/>
    <w:rsid w:val="007508FB"/>
    <w:rsid w:val="00771BE2"/>
    <w:rsid w:val="00803648"/>
    <w:rsid w:val="008C691D"/>
    <w:rsid w:val="008F22F2"/>
    <w:rsid w:val="00903455"/>
    <w:rsid w:val="00930DEE"/>
    <w:rsid w:val="009455A7"/>
    <w:rsid w:val="00947365"/>
    <w:rsid w:val="00962977"/>
    <w:rsid w:val="009A0744"/>
    <w:rsid w:val="009C25A5"/>
    <w:rsid w:val="009F3F0E"/>
    <w:rsid w:val="00A028BA"/>
    <w:rsid w:val="00A07301"/>
    <w:rsid w:val="00A162A2"/>
    <w:rsid w:val="00A33181"/>
    <w:rsid w:val="00A66113"/>
    <w:rsid w:val="00A85BA9"/>
    <w:rsid w:val="00A92D6E"/>
    <w:rsid w:val="00AC69C9"/>
    <w:rsid w:val="00AE2C7E"/>
    <w:rsid w:val="00AE53C5"/>
    <w:rsid w:val="00B26175"/>
    <w:rsid w:val="00B720BB"/>
    <w:rsid w:val="00C727E9"/>
    <w:rsid w:val="00C94BD0"/>
    <w:rsid w:val="00CA2E59"/>
    <w:rsid w:val="00CA45BF"/>
    <w:rsid w:val="00CD5D7C"/>
    <w:rsid w:val="00CF34F4"/>
    <w:rsid w:val="00CF5C42"/>
    <w:rsid w:val="00D01D53"/>
    <w:rsid w:val="00D741EA"/>
    <w:rsid w:val="00D756CC"/>
    <w:rsid w:val="00D859FF"/>
    <w:rsid w:val="00D96838"/>
    <w:rsid w:val="00DA0EAC"/>
    <w:rsid w:val="00E067CC"/>
    <w:rsid w:val="00E35676"/>
    <w:rsid w:val="00E518D1"/>
    <w:rsid w:val="00EC1100"/>
    <w:rsid w:val="00F05A52"/>
    <w:rsid w:val="00F2714B"/>
    <w:rsid w:val="00F71AC5"/>
    <w:rsid w:val="00FA61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C88"/>
    <w:pPr>
      <w:spacing w:after="200" w:line="276" w:lineRule="auto"/>
    </w:pPr>
    <w:rPr>
      <w:rFonts w:eastAsiaTheme="minorEastAsia"/>
      <w:lang w:eastAsia="ru-RU"/>
    </w:rPr>
  </w:style>
  <w:style w:type="paragraph" w:styleId="1">
    <w:name w:val="heading 1"/>
    <w:basedOn w:val="a"/>
    <w:next w:val="a"/>
    <w:link w:val="10"/>
    <w:qFormat/>
    <w:rsid w:val="00343C8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43C88"/>
    <w:pPr>
      <w:keepNext/>
      <w:spacing w:after="0" w:line="240" w:lineRule="auto"/>
      <w:outlineLvl w:val="1"/>
    </w:pPr>
    <w:rPr>
      <w:rFonts w:ascii="Times New Roman" w:eastAsia="Times New Roman" w:hAnsi="Times New Roman" w:cs="Times New Roman"/>
      <w:sz w:val="28"/>
      <w:szCs w:val="24"/>
    </w:rPr>
  </w:style>
  <w:style w:type="paragraph" w:styleId="3">
    <w:name w:val="heading 3"/>
    <w:basedOn w:val="a"/>
    <w:next w:val="a"/>
    <w:link w:val="30"/>
    <w:uiPriority w:val="9"/>
    <w:semiHidden/>
    <w:unhideWhenUsed/>
    <w:qFormat/>
    <w:rsid w:val="00343C88"/>
    <w:pPr>
      <w:keepNext/>
      <w:spacing w:before="240" w:after="60" w:line="240" w:lineRule="auto"/>
      <w:jc w:val="both"/>
      <w:outlineLvl w:val="2"/>
    </w:pPr>
    <w:rPr>
      <w:rFonts w:ascii="Cambria" w:eastAsia="Times New Roman" w:hAnsi="Cambria" w:cs="Times New Roman"/>
      <w:b/>
      <w:bCs/>
      <w:sz w:val="26"/>
      <w:szCs w:val="26"/>
      <w:lang w:eastAsia="en-US"/>
    </w:rPr>
  </w:style>
  <w:style w:type="paragraph" w:styleId="4">
    <w:name w:val="heading 4"/>
    <w:basedOn w:val="a"/>
    <w:next w:val="a"/>
    <w:link w:val="40"/>
    <w:semiHidden/>
    <w:unhideWhenUsed/>
    <w:qFormat/>
    <w:rsid w:val="00343C88"/>
    <w:pPr>
      <w:keepNext/>
      <w:autoSpaceDE w:val="0"/>
      <w:autoSpaceDN w:val="0"/>
      <w:adjustRightInd w:val="0"/>
      <w:spacing w:before="240" w:after="60" w:line="240" w:lineRule="auto"/>
      <w:jc w:val="both"/>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3C8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343C88"/>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343C88"/>
    <w:rPr>
      <w:rFonts w:ascii="Cambria" w:eastAsia="Times New Roman" w:hAnsi="Cambria" w:cs="Times New Roman"/>
      <w:b/>
      <w:bCs/>
      <w:sz w:val="26"/>
      <w:szCs w:val="26"/>
    </w:rPr>
  </w:style>
  <w:style w:type="character" w:customStyle="1" w:styleId="40">
    <w:name w:val="Заголовок 4 Знак"/>
    <w:basedOn w:val="a0"/>
    <w:link w:val="4"/>
    <w:semiHidden/>
    <w:rsid w:val="00343C88"/>
    <w:rPr>
      <w:rFonts w:ascii="Calibri" w:eastAsia="Times New Roman" w:hAnsi="Calibri" w:cs="Times New Roman"/>
      <w:b/>
      <w:bCs/>
      <w:sz w:val="28"/>
      <w:szCs w:val="28"/>
      <w:lang w:eastAsia="ru-RU"/>
    </w:rPr>
  </w:style>
  <w:style w:type="paragraph" w:styleId="a3">
    <w:name w:val="Title"/>
    <w:basedOn w:val="a"/>
    <w:link w:val="a4"/>
    <w:qFormat/>
    <w:rsid w:val="00343C88"/>
    <w:pPr>
      <w:spacing w:after="0" w:line="240" w:lineRule="auto"/>
      <w:jc w:val="center"/>
    </w:pPr>
    <w:rPr>
      <w:rFonts w:ascii="Times New Roman" w:eastAsia="Times New Roman" w:hAnsi="Times New Roman" w:cs="Times New Roman"/>
      <w:b/>
      <w:sz w:val="24"/>
      <w:szCs w:val="24"/>
    </w:rPr>
  </w:style>
  <w:style w:type="character" w:customStyle="1" w:styleId="a4">
    <w:name w:val="Название Знак"/>
    <w:basedOn w:val="a0"/>
    <w:link w:val="a3"/>
    <w:rsid w:val="00343C88"/>
    <w:rPr>
      <w:rFonts w:ascii="Times New Roman" w:eastAsia="Times New Roman" w:hAnsi="Times New Roman" w:cs="Times New Roman"/>
      <w:b/>
      <w:sz w:val="24"/>
      <w:szCs w:val="24"/>
      <w:lang w:eastAsia="ru-RU"/>
    </w:rPr>
  </w:style>
  <w:style w:type="paragraph" w:styleId="31">
    <w:name w:val="Body Text Indent 3"/>
    <w:basedOn w:val="a"/>
    <w:link w:val="32"/>
    <w:unhideWhenUsed/>
    <w:rsid w:val="00343C88"/>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2">
    <w:name w:val="Основной текст с отступом 3 Знак"/>
    <w:basedOn w:val="a0"/>
    <w:link w:val="31"/>
    <w:rsid w:val="00343C88"/>
    <w:rPr>
      <w:rFonts w:ascii="Arial" w:eastAsia="Times New Roman" w:hAnsi="Arial" w:cs="Arial"/>
      <w:sz w:val="16"/>
      <w:szCs w:val="16"/>
      <w:lang w:eastAsia="ru-RU"/>
    </w:rPr>
  </w:style>
  <w:style w:type="paragraph" w:customStyle="1" w:styleId="u">
    <w:name w:val="u"/>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343C88"/>
    <w:pPr>
      <w:ind w:left="720"/>
      <w:contextualSpacing/>
    </w:pPr>
  </w:style>
  <w:style w:type="character" w:styleId="a7">
    <w:name w:val="Hyperlink"/>
    <w:basedOn w:val="a0"/>
    <w:uiPriority w:val="99"/>
    <w:unhideWhenUsed/>
    <w:rsid w:val="00343C88"/>
    <w:rPr>
      <w:color w:val="0000FF"/>
      <w:u w:val="single"/>
    </w:rPr>
  </w:style>
  <w:style w:type="paragraph" w:styleId="21">
    <w:name w:val="Body Text Indent 2"/>
    <w:basedOn w:val="a"/>
    <w:link w:val="22"/>
    <w:uiPriority w:val="99"/>
    <w:semiHidden/>
    <w:unhideWhenUsed/>
    <w:rsid w:val="00343C88"/>
    <w:pPr>
      <w:spacing w:after="120" w:line="480" w:lineRule="auto"/>
      <w:ind w:left="283"/>
    </w:pPr>
  </w:style>
  <w:style w:type="character" w:customStyle="1" w:styleId="22">
    <w:name w:val="Основной текст с отступом 2 Знак"/>
    <w:basedOn w:val="a0"/>
    <w:link w:val="21"/>
    <w:uiPriority w:val="99"/>
    <w:semiHidden/>
    <w:rsid w:val="00343C88"/>
    <w:rPr>
      <w:rFonts w:eastAsiaTheme="minorEastAsia"/>
      <w:lang w:eastAsia="ru-RU"/>
    </w:rPr>
  </w:style>
  <w:style w:type="paragraph" w:customStyle="1" w:styleId="ConsNormal">
    <w:name w:val="ConsNormal"/>
    <w:rsid w:val="00343C88"/>
    <w:pPr>
      <w:widowControl w:val="0"/>
      <w:autoSpaceDE w:val="0"/>
      <w:autoSpaceDN w:val="0"/>
      <w:adjustRightInd w:val="0"/>
      <w:spacing w:after="0" w:line="240" w:lineRule="auto"/>
      <w:ind w:right="19772" w:firstLine="720"/>
    </w:pPr>
    <w:rPr>
      <w:rFonts w:ascii="Book Antiqua" w:eastAsia="Times New Roman" w:hAnsi="Book Antiqua" w:cs="Book Antiqua"/>
      <w:sz w:val="24"/>
      <w:szCs w:val="24"/>
      <w:lang w:eastAsia="ru-RU"/>
    </w:rPr>
  </w:style>
  <w:style w:type="paragraph" w:customStyle="1" w:styleId="ConsPlusTitle">
    <w:name w:val="ConsPlusTitle"/>
    <w:rsid w:val="00343C88"/>
    <w:pPr>
      <w:widowControl w:val="0"/>
      <w:spacing w:after="0" w:line="240" w:lineRule="auto"/>
    </w:pPr>
    <w:rPr>
      <w:rFonts w:ascii="Arial" w:eastAsia="Times New Roman" w:hAnsi="Arial" w:cs="Times New Roman"/>
      <w:b/>
      <w:sz w:val="20"/>
      <w:szCs w:val="20"/>
      <w:lang w:eastAsia="ru-RU"/>
    </w:rPr>
  </w:style>
  <w:style w:type="character" w:customStyle="1" w:styleId="a8">
    <w:name w:val="Гипертекстовая ссылка"/>
    <w:basedOn w:val="a0"/>
    <w:rsid w:val="00343C88"/>
    <w:rPr>
      <w:color w:val="008000"/>
      <w:sz w:val="20"/>
      <w:szCs w:val="20"/>
      <w:u w:val="single"/>
    </w:rPr>
  </w:style>
  <w:style w:type="paragraph" w:styleId="a9">
    <w:name w:val="Body Text Indent"/>
    <w:basedOn w:val="a"/>
    <w:link w:val="aa"/>
    <w:uiPriority w:val="99"/>
    <w:rsid w:val="00343C88"/>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343C88"/>
    <w:rPr>
      <w:rFonts w:ascii="Times New Roman" w:eastAsia="Times New Roman" w:hAnsi="Times New Roman" w:cs="Times New Roman"/>
      <w:sz w:val="24"/>
      <w:szCs w:val="24"/>
      <w:lang w:eastAsia="ru-RU"/>
    </w:rPr>
  </w:style>
  <w:style w:type="paragraph" w:customStyle="1" w:styleId="ab">
    <w:name w:val="Заголовок статьи"/>
    <w:basedOn w:val="a"/>
    <w:next w:val="a"/>
    <w:rsid w:val="00343C88"/>
    <w:pPr>
      <w:widowControl w:val="0"/>
      <w:autoSpaceDE w:val="0"/>
      <w:autoSpaceDN w:val="0"/>
      <w:adjustRightInd w:val="0"/>
      <w:spacing w:after="0" w:line="240" w:lineRule="auto"/>
      <w:ind w:left="1612" w:hanging="892"/>
      <w:jc w:val="both"/>
    </w:pPr>
    <w:rPr>
      <w:rFonts w:ascii="Arial" w:eastAsia="Times New Roman" w:hAnsi="Arial" w:cs="Arial"/>
      <w:sz w:val="20"/>
      <w:szCs w:val="20"/>
    </w:rPr>
  </w:style>
  <w:style w:type="paragraph" w:styleId="ac">
    <w:name w:val="header"/>
    <w:basedOn w:val="a"/>
    <w:link w:val="ad"/>
    <w:uiPriority w:val="99"/>
    <w:semiHidden/>
    <w:unhideWhenUsed/>
    <w:rsid w:val="00343C88"/>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43C88"/>
    <w:rPr>
      <w:rFonts w:eastAsiaTheme="minorEastAsia"/>
      <w:lang w:eastAsia="ru-RU"/>
    </w:rPr>
  </w:style>
  <w:style w:type="paragraph" w:styleId="ae">
    <w:name w:val="footer"/>
    <w:basedOn w:val="a"/>
    <w:link w:val="af"/>
    <w:uiPriority w:val="99"/>
    <w:unhideWhenUsed/>
    <w:rsid w:val="00343C8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43C88"/>
    <w:rPr>
      <w:rFonts w:eastAsiaTheme="minorEastAsia"/>
      <w:lang w:eastAsia="ru-RU"/>
    </w:rPr>
  </w:style>
  <w:style w:type="character" w:customStyle="1" w:styleId="blk">
    <w:name w:val="blk"/>
    <w:basedOn w:val="a0"/>
    <w:rsid w:val="00343C88"/>
  </w:style>
  <w:style w:type="character" w:customStyle="1" w:styleId="apple-converted-space">
    <w:name w:val="apple-converted-space"/>
    <w:basedOn w:val="a0"/>
    <w:rsid w:val="00343C88"/>
  </w:style>
  <w:style w:type="paragraph" w:customStyle="1" w:styleId="p5">
    <w:name w:val="p5"/>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343C88"/>
  </w:style>
  <w:style w:type="paragraph" w:customStyle="1" w:styleId="s1">
    <w:name w:val="s_1"/>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343C88"/>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uiPriority w:val="99"/>
    <w:rsid w:val="00343C88"/>
    <w:pPr>
      <w:widowControl w:val="0"/>
      <w:spacing w:after="0" w:line="240" w:lineRule="auto"/>
    </w:pPr>
    <w:rPr>
      <w:rFonts w:ascii="Courier New" w:eastAsia="Times New Roman" w:hAnsi="Courier New" w:cs="Times New Roman"/>
      <w:sz w:val="20"/>
      <w:szCs w:val="20"/>
      <w:lang w:eastAsia="ru-RU"/>
    </w:rPr>
  </w:style>
  <w:style w:type="paragraph" w:styleId="af0">
    <w:name w:val="Block Text"/>
    <w:basedOn w:val="a"/>
    <w:uiPriority w:val="99"/>
    <w:semiHidden/>
    <w:rsid w:val="00343C88"/>
    <w:pPr>
      <w:spacing w:after="0" w:line="240" w:lineRule="auto"/>
      <w:ind w:left="142" w:right="-284" w:firstLine="425"/>
      <w:jc w:val="both"/>
    </w:pPr>
    <w:rPr>
      <w:rFonts w:ascii="Times New Roman" w:eastAsia="Times New Roman" w:hAnsi="Times New Roman" w:cs="Times New Roman"/>
      <w:sz w:val="24"/>
      <w:szCs w:val="20"/>
    </w:rPr>
  </w:style>
  <w:style w:type="paragraph" w:customStyle="1" w:styleId="210">
    <w:name w:val="Основной текст с отступом 21"/>
    <w:basedOn w:val="a"/>
    <w:uiPriority w:val="99"/>
    <w:rsid w:val="00343C88"/>
    <w:pPr>
      <w:widowControl w:val="0"/>
      <w:shd w:val="clear" w:color="auto" w:fill="FFFFFF"/>
      <w:tabs>
        <w:tab w:val="left" w:pos="1159"/>
      </w:tabs>
      <w:spacing w:after="0" w:line="353" w:lineRule="exact"/>
      <w:ind w:left="727"/>
      <w:jc w:val="both"/>
    </w:pPr>
    <w:rPr>
      <w:rFonts w:ascii="Times New Roman" w:eastAsia="Times New Roman" w:hAnsi="Times New Roman" w:cs="Times New Roman"/>
      <w:sz w:val="28"/>
      <w:szCs w:val="20"/>
    </w:rPr>
  </w:style>
  <w:style w:type="character" w:customStyle="1" w:styleId="s10">
    <w:name w:val="s1"/>
    <w:basedOn w:val="a0"/>
    <w:rsid w:val="00343C88"/>
  </w:style>
  <w:style w:type="paragraph" w:customStyle="1" w:styleId="p10">
    <w:name w:val="p10"/>
    <w:basedOn w:val="a"/>
    <w:uiPriority w:val="99"/>
    <w:rsid w:val="00343C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qFormat/>
    <w:rsid w:val="00343C88"/>
    <w:rPr>
      <w:b/>
      <w:bCs/>
    </w:rPr>
  </w:style>
  <w:style w:type="table" w:styleId="af2">
    <w:name w:val="Table Grid"/>
    <w:basedOn w:val="a1"/>
    <w:rsid w:val="00343C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Схема документа Знак"/>
    <w:basedOn w:val="a0"/>
    <w:link w:val="af4"/>
    <w:semiHidden/>
    <w:rsid w:val="00343C88"/>
    <w:rPr>
      <w:rFonts w:ascii="Tahoma" w:eastAsia="ArialMT" w:hAnsi="Tahoma" w:cs="Tahoma"/>
      <w:shd w:val="clear" w:color="auto" w:fill="000080"/>
    </w:rPr>
  </w:style>
  <w:style w:type="paragraph" w:styleId="af4">
    <w:name w:val="Document Map"/>
    <w:basedOn w:val="a"/>
    <w:link w:val="af3"/>
    <w:semiHidden/>
    <w:rsid w:val="00343C88"/>
    <w:pPr>
      <w:widowControl w:val="0"/>
      <w:shd w:val="clear" w:color="auto" w:fill="000080"/>
      <w:autoSpaceDE w:val="0"/>
      <w:autoSpaceDN w:val="0"/>
      <w:adjustRightInd w:val="0"/>
      <w:spacing w:before="120" w:after="0" w:line="240" w:lineRule="auto"/>
      <w:jc w:val="both"/>
    </w:pPr>
    <w:rPr>
      <w:rFonts w:ascii="Tahoma" w:eastAsia="ArialMT" w:hAnsi="Tahoma" w:cs="Tahoma"/>
      <w:lang w:eastAsia="en-US"/>
    </w:rPr>
  </w:style>
  <w:style w:type="character" w:customStyle="1" w:styleId="11">
    <w:name w:val="Схема документа Знак1"/>
    <w:basedOn w:val="a0"/>
    <w:uiPriority w:val="99"/>
    <w:semiHidden/>
    <w:rsid w:val="00343C88"/>
    <w:rPr>
      <w:rFonts w:ascii="Segoe UI" w:eastAsiaTheme="minorEastAsia" w:hAnsi="Segoe UI" w:cs="Segoe UI"/>
      <w:sz w:val="16"/>
      <w:szCs w:val="16"/>
      <w:lang w:eastAsia="ru-RU"/>
    </w:rPr>
  </w:style>
  <w:style w:type="character" w:customStyle="1" w:styleId="310">
    <w:name w:val="Основной текст с отступом 3 Знак1"/>
    <w:basedOn w:val="a0"/>
    <w:uiPriority w:val="99"/>
    <w:semiHidden/>
    <w:rsid w:val="00343C88"/>
    <w:rPr>
      <w:rFonts w:ascii="Times New Roman" w:eastAsia="ArialMT" w:hAnsi="Times New Roman"/>
      <w:sz w:val="16"/>
      <w:szCs w:val="16"/>
    </w:rPr>
  </w:style>
  <w:style w:type="character" w:styleId="af5">
    <w:name w:val="Emphasis"/>
    <w:basedOn w:val="a0"/>
    <w:qFormat/>
    <w:rsid w:val="00343C88"/>
    <w:rPr>
      <w:i/>
      <w:iCs/>
    </w:rPr>
  </w:style>
  <w:style w:type="character" w:styleId="af6">
    <w:name w:val="FollowedHyperlink"/>
    <w:basedOn w:val="a0"/>
    <w:uiPriority w:val="99"/>
    <w:rsid w:val="00343C88"/>
    <w:rPr>
      <w:color w:val="800080"/>
      <w:u w:val="single"/>
    </w:rPr>
  </w:style>
  <w:style w:type="character" w:customStyle="1" w:styleId="33">
    <w:name w:val="Основной текст 3 Знак"/>
    <w:basedOn w:val="a0"/>
    <w:link w:val="34"/>
    <w:rsid w:val="00343C88"/>
    <w:rPr>
      <w:rFonts w:ascii="Times New Roman" w:eastAsia="ArialMT" w:hAnsi="Times New Roman"/>
      <w:sz w:val="16"/>
      <w:szCs w:val="16"/>
    </w:rPr>
  </w:style>
  <w:style w:type="paragraph" w:styleId="34">
    <w:name w:val="Body Text 3"/>
    <w:basedOn w:val="a"/>
    <w:link w:val="33"/>
    <w:rsid w:val="00343C88"/>
    <w:pPr>
      <w:autoSpaceDE w:val="0"/>
      <w:autoSpaceDN w:val="0"/>
      <w:adjustRightInd w:val="0"/>
      <w:spacing w:before="120" w:after="120" w:line="240" w:lineRule="auto"/>
      <w:jc w:val="both"/>
    </w:pPr>
    <w:rPr>
      <w:rFonts w:ascii="Times New Roman" w:eastAsia="ArialMT" w:hAnsi="Times New Roman"/>
      <w:sz w:val="16"/>
      <w:szCs w:val="16"/>
      <w:lang w:eastAsia="en-US"/>
    </w:rPr>
  </w:style>
  <w:style w:type="character" w:customStyle="1" w:styleId="311">
    <w:name w:val="Основной текст 3 Знак1"/>
    <w:basedOn w:val="a0"/>
    <w:uiPriority w:val="99"/>
    <w:semiHidden/>
    <w:rsid w:val="00343C88"/>
    <w:rPr>
      <w:rFonts w:eastAsiaTheme="minorEastAsia"/>
      <w:sz w:val="16"/>
      <w:szCs w:val="16"/>
      <w:lang w:eastAsia="ru-RU"/>
    </w:rPr>
  </w:style>
  <w:style w:type="paragraph" w:styleId="HTML">
    <w:name w:val="HTML Preformatted"/>
    <w:basedOn w:val="a"/>
    <w:link w:val="HTML0"/>
    <w:rsid w:val="0034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0" w:line="240" w:lineRule="auto"/>
      <w:jc w:val="both"/>
    </w:pPr>
    <w:rPr>
      <w:rFonts w:ascii="Courier New" w:eastAsia="ArialMT" w:hAnsi="Courier New" w:cs="Courier New"/>
      <w:sz w:val="20"/>
      <w:szCs w:val="20"/>
    </w:rPr>
  </w:style>
  <w:style w:type="character" w:customStyle="1" w:styleId="HTML0">
    <w:name w:val="Стандартный HTML Знак"/>
    <w:basedOn w:val="a0"/>
    <w:link w:val="HTML"/>
    <w:rsid w:val="00343C88"/>
    <w:rPr>
      <w:rFonts w:ascii="Courier New" w:eastAsia="ArialMT" w:hAnsi="Courier New" w:cs="Courier New"/>
      <w:sz w:val="20"/>
      <w:szCs w:val="20"/>
      <w:lang w:eastAsia="ru-RU"/>
    </w:rPr>
  </w:style>
  <w:style w:type="paragraph" w:styleId="af7">
    <w:name w:val="Balloon Text"/>
    <w:basedOn w:val="a"/>
    <w:link w:val="af8"/>
    <w:uiPriority w:val="99"/>
    <w:semiHidden/>
    <w:unhideWhenUsed/>
    <w:rsid w:val="00343C88"/>
    <w:pPr>
      <w:autoSpaceDE w:val="0"/>
      <w:autoSpaceDN w:val="0"/>
      <w:adjustRightInd w:val="0"/>
      <w:spacing w:after="0" w:line="240" w:lineRule="auto"/>
      <w:jc w:val="both"/>
    </w:pPr>
    <w:rPr>
      <w:rFonts w:ascii="Tahoma" w:eastAsia="ArialMT" w:hAnsi="Tahoma" w:cs="Tahoma"/>
      <w:sz w:val="16"/>
      <w:szCs w:val="16"/>
    </w:rPr>
  </w:style>
  <w:style w:type="character" w:customStyle="1" w:styleId="af8">
    <w:name w:val="Текст выноски Знак"/>
    <w:basedOn w:val="a0"/>
    <w:link w:val="af7"/>
    <w:uiPriority w:val="99"/>
    <w:semiHidden/>
    <w:rsid w:val="00343C88"/>
    <w:rPr>
      <w:rFonts w:ascii="Tahoma" w:eastAsia="ArialMT" w:hAnsi="Tahoma" w:cs="Tahoma"/>
      <w:sz w:val="16"/>
      <w:szCs w:val="16"/>
      <w:lang w:eastAsia="ru-RU"/>
    </w:rPr>
  </w:style>
  <w:style w:type="paragraph" w:customStyle="1" w:styleId="p17">
    <w:name w:val="p17"/>
    <w:basedOn w:val="a"/>
    <w:uiPriority w:val="99"/>
    <w:rsid w:val="00343C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C88"/>
    <w:pPr>
      <w:spacing w:after="200" w:line="276" w:lineRule="auto"/>
    </w:pPr>
    <w:rPr>
      <w:rFonts w:eastAsiaTheme="minorEastAsia"/>
      <w:lang w:eastAsia="ru-RU"/>
    </w:rPr>
  </w:style>
  <w:style w:type="paragraph" w:styleId="1">
    <w:name w:val="heading 1"/>
    <w:basedOn w:val="a"/>
    <w:next w:val="a"/>
    <w:link w:val="10"/>
    <w:qFormat/>
    <w:rsid w:val="00343C8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343C88"/>
    <w:pPr>
      <w:keepNext/>
      <w:spacing w:after="0" w:line="240" w:lineRule="auto"/>
      <w:outlineLvl w:val="1"/>
    </w:pPr>
    <w:rPr>
      <w:rFonts w:ascii="Times New Roman" w:eastAsia="Times New Roman" w:hAnsi="Times New Roman" w:cs="Times New Roman"/>
      <w:sz w:val="28"/>
      <w:szCs w:val="24"/>
    </w:rPr>
  </w:style>
  <w:style w:type="paragraph" w:styleId="3">
    <w:name w:val="heading 3"/>
    <w:basedOn w:val="a"/>
    <w:next w:val="a"/>
    <w:link w:val="30"/>
    <w:uiPriority w:val="9"/>
    <w:semiHidden/>
    <w:unhideWhenUsed/>
    <w:qFormat/>
    <w:rsid w:val="00343C88"/>
    <w:pPr>
      <w:keepNext/>
      <w:spacing w:before="240" w:after="60" w:line="240" w:lineRule="auto"/>
      <w:jc w:val="both"/>
      <w:outlineLvl w:val="2"/>
    </w:pPr>
    <w:rPr>
      <w:rFonts w:ascii="Cambria" w:eastAsia="Times New Roman" w:hAnsi="Cambria" w:cs="Times New Roman"/>
      <w:b/>
      <w:bCs/>
      <w:sz w:val="26"/>
      <w:szCs w:val="26"/>
      <w:lang w:eastAsia="en-US"/>
    </w:rPr>
  </w:style>
  <w:style w:type="paragraph" w:styleId="4">
    <w:name w:val="heading 4"/>
    <w:basedOn w:val="a"/>
    <w:next w:val="a"/>
    <w:link w:val="40"/>
    <w:semiHidden/>
    <w:unhideWhenUsed/>
    <w:qFormat/>
    <w:rsid w:val="00343C88"/>
    <w:pPr>
      <w:keepNext/>
      <w:autoSpaceDE w:val="0"/>
      <w:autoSpaceDN w:val="0"/>
      <w:adjustRightInd w:val="0"/>
      <w:spacing w:before="240" w:after="60" w:line="240" w:lineRule="auto"/>
      <w:jc w:val="both"/>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3C8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343C88"/>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343C88"/>
    <w:rPr>
      <w:rFonts w:ascii="Cambria" w:eastAsia="Times New Roman" w:hAnsi="Cambria" w:cs="Times New Roman"/>
      <w:b/>
      <w:bCs/>
      <w:sz w:val="26"/>
      <w:szCs w:val="26"/>
    </w:rPr>
  </w:style>
  <w:style w:type="character" w:customStyle="1" w:styleId="40">
    <w:name w:val="Заголовок 4 Знак"/>
    <w:basedOn w:val="a0"/>
    <w:link w:val="4"/>
    <w:semiHidden/>
    <w:rsid w:val="00343C88"/>
    <w:rPr>
      <w:rFonts w:ascii="Calibri" w:eastAsia="Times New Roman" w:hAnsi="Calibri" w:cs="Times New Roman"/>
      <w:b/>
      <w:bCs/>
      <w:sz w:val="28"/>
      <w:szCs w:val="28"/>
      <w:lang w:eastAsia="ru-RU"/>
    </w:rPr>
  </w:style>
  <w:style w:type="paragraph" w:styleId="a3">
    <w:name w:val="Title"/>
    <w:basedOn w:val="a"/>
    <w:link w:val="a4"/>
    <w:qFormat/>
    <w:rsid w:val="00343C88"/>
    <w:pPr>
      <w:spacing w:after="0" w:line="240" w:lineRule="auto"/>
      <w:jc w:val="center"/>
    </w:pPr>
    <w:rPr>
      <w:rFonts w:ascii="Times New Roman" w:eastAsia="Times New Roman" w:hAnsi="Times New Roman" w:cs="Times New Roman"/>
      <w:b/>
      <w:sz w:val="24"/>
      <w:szCs w:val="24"/>
    </w:rPr>
  </w:style>
  <w:style w:type="character" w:customStyle="1" w:styleId="a4">
    <w:name w:val="Название Знак"/>
    <w:basedOn w:val="a0"/>
    <w:link w:val="a3"/>
    <w:rsid w:val="00343C88"/>
    <w:rPr>
      <w:rFonts w:ascii="Times New Roman" w:eastAsia="Times New Roman" w:hAnsi="Times New Roman" w:cs="Times New Roman"/>
      <w:b/>
      <w:sz w:val="24"/>
      <w:szCs w:val="24"/>
      <w:lang w:eastAsia="ru-RU"/>
    </w:rPr>
  </w:style>
  <w:style w:type="paragraph" w:styleId="31">
    <w:name w:val="Body Text Indent 3"/>
    <w:basedOn w:val="a"/>
    <w:link w:val="32"/>
    <w:unhideWhenUsed/>
    <w:rsid w:val="00343C88"/>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2">
    <w:name w:val="Основной текст с отступом 3 Знак"/>
    <w:basedOn w:val="a0"/>
    <w:link w:val="31"/>
    <w:rsid w:val="00343C88"/>
    <w:rPr>
      <w:rFonts w:ascii="Arial" w:eastAsia="Times New Roman" w:hAnsi="Arial" w:cs="Arial"/>
      <w:sz w:val="16"/>
      <w:szCs w:val="16"/>
      <w:lang w:eastAsia="ru-RU"/>
    </w:rPr>
  </w:style>
  <w:style w:type="paragraph" w:customStyle="1" w:styleId="u">
    <w:name w:val="u"/>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343C88"/>
    <w:pPr>
      <w:ind w:left="720"/>
      <w:contextualSpacing/>
    </w:pPr>
  </w:style>
  <w:style w:type="character" w:styleId="a7">
    <w:name w:val="Hyperlink"/>
    <w:basedOn w:val="a0"/>
    <w:uiPriority w:val="99"/>
    <w:unhideWhenUsed/>
    <w:rsid w:val="00343C88"/>
    <w:rPr>
      <w:color w:val="0000FF"/>
      <w:u w:val="single"/>
    </w:rPr>
  </w:style>
  <w:style w:type="paragraph" w:styleId="21">
    <w:name w:val="Body Text Indent 2"/>
    <w:basedOn w:val="a"/>
    <w:link w:val="22"/>
    <w:uiPriority w:val="99"/>
    <w:semiHidden/>
    <w:unhideWhenUsed/>
    <w:rsid w:val="00343C88"/>
    <w:pPr>
      <w:spacing w:after="120" w:line="480" w:lineRule="auto"/>
      <w:ind w:left="283"/>
    </w:pPr>
  </w:style>
  <w:style w:type="character" w:customStyle="1" w:styleId="22">
    <w:name w:val="Основной текст с отступом 2 Знак"/>
    <w:basedOn w:val="a0"/>
    <w:link w:val="21"/>
    <w:uiPriority w:val="99"/>
    <w:semiHidden/>
    <w:rsid w:val="00343C88"/>
    <w:rPr>
      <w:rFonts w:eastAsiaTheme="minorEastAsia"/>
      <w:lang w:eastAsia="ru-RU"/>
    </w:rPr>
  </w:style>
  <w:style w:type="paragraph" w:customStyle="1" w:styleId="ConsNormal">
    <w:name w:val="ConsNormal"/>
    <w:rsid w:val="00343C88"/>
    <w:pPr>
      <w:widowControl w:val="0"/>
      <w:autoSpaceDE w:val="0"/>
      <w:autoSpaceDN w:val="0"/>
      <w:adjustRightInd w:val="0"/>
      <w:spacing w:after="0" w:line="240" w:lineRule="auto"/>
      <w:ind w:right="19772" w:firstLine="720"/>
    </w:pPr>
    <w:rPr>
      <w:rFonts w:ascii="Book Antiqua" w:eastAsia="Times New Roman" w:hAnsi="Book Antiqua" w:cs="Book Antiqua"/>
      <w:sz w:val="24"/>
      <w:szCs w:val="24"/>
      <w:lang w:eastAsia="ru-RU"/>
    </w:rPr>
  </w:style>
  <w:style w:type="paragraph" w:customStyle="1" w:styleId="ConsPlusTitle">
    <w:name w:val="ConsPlusTitle"/>
    <w:rsid w:val="00343C88"/>
    <w:pPr>
      <w:widowControl w:val="0"/>
      <w:spacing w:after="0" w:line="240" w:lineRule="auto"/>
    </w:pPr>
    <w:rPr>
      <w:rFonts w:ascii="Arial" w:eastAsia="Times New Roman" w:hAnsi="Arial" w:cs="Times New Roman"/>
      <w:b/>
      <w:sz w:val="20"/>
      <w:szCs w:val="20"/>
      <w:lang w:eastAsia="ru-RU"/>
    </w:rPr>
  </w:style>
  <w:style w:type="character" w:customStyle="1" w:styleId="a8">
    <w:name w:val="Гипертекстовая ссылка"/>
    <w:basedOn w:val="a0"/>
    <w:rsid w:val="00343C88"/>
    <w:rPr>
      <w:color w:val="008000"/>
      <w:sz w:val="20"/>
      <w:szCs w:val="20"/>
      <w:u w:val="single"/>
    </w:rPr>
  </w:style>
  <w:style w:type="paragraph" w:styleId="a9">
    <w:name w:val="Body Text Indent"/>
    <w:basedOn w:val="a"/>
    <w:link w:val="aa"/>
    <w:uiPriority w:val="99"/>
    <w:rsid w:val="00343C88"/>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343C88"/>
    <w:rPr>
      <w:rFonts w:ascii="Times New Roman" w:eastAsia="Times New Roman" w:hAnsi="Times New Roman" w:cs="Times New Roman"/>
      <w:sz w:val="24"/>
      <w:szCs w:val="24"/>
      <w:lang w:eastAsia="ru-RU"/>
    </w:rPr>
  </w:style>
  <w:style w:type="paragraph" w:customStyle="1" w:styleId="ab">
    <w:name w:val="Заголовок статьи"/>
    <w:basedOn w:val="a"/>
    <w:next w:val="a"/>
    <w:rsid w:val="00343C88"/>
    <w:pPr>
      <w:widowControl w:val="0"/>
      <w:autoSpaceDE w:val="0"/>
      <w:autoSpaceDN w:val="0"/>
      <w:adjustRightInd w:val="0"/>
      <w:spacing w:after="0" w:line="240" w:lineRule="auto"/>
      <w:ind w:left="1612" w:hanging="892"/>
      <w:jc w:val="both"/>
    </w:pPr>
    <w:rPr>
      <w:rFonts w:ascii="Arial" w:eastAsia="Times New Roman" w:hAnsi="Arial" w:cs="Arial"/>
      <w:sz w:val="20"/>
      <w:szCs w:val="20"/>
    </w:rPr>
  </w:style>
  <w:style w:type="paragraph" w:styleId="ac">
    <w:name w:val="header"/>
    <w:basedOn w:val="a"/>
    <w:link w:val="ad"/>
    <w:uiPriority w:val="99"/>
    <w:semiHidden/>
    <w:unhideWhenUsed/>
    <w:rsid w:val="00343C88"/>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43C88"/>
    <w:rPr>
      <w:rFonts w:eastAsiaTheme="minorEastAsia"/>
      <w:lang w:eastAsia="ru-RU"/>
    </w:rPr>
  </w:style>
  <w:style w:type="paragraph" w:styleId="ae">
    <w:name w:val="footer"/>
    <w:basedOn w:val="a"/>
    <w:link w:val="af"/>
    <w:uiPriority w:val="99"/>
    <w:unhideWhenUsed/>
    <w:rsid w:val="00343C8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43C88"/>
    <w:rPr>
      <w:rFonts w:eastAsiaTheme="minorEastAsia"/>
      <w:lang w:eastAsia="ru-RU"/>
    </w:rPr>
  </w:style>
  <w:style w:type="character" w:customStyle="1" w:styleId="blk">
    <w:name w:val="blk"/>
    <w:basedOn w:val="a0"/>
    <w:rsid w:val="00343C88"/>
  </w:style>
  <w:style w:type="character" w:customStyle="1" w:styleId="apple-converted-space">
    <w:name w:val="apple-converted-space"/>
    <w:basedOn w:val="a0"/>
    <w:rsid w:val="00343C88"/>
  </w:style>
  <w:style w:type="paragraph" w:customStyle="1" w:styleId="p5">
    <w:name w:val="p5"/>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343C88"/>
  </w:style>
  <w:style w:type="paragraph" w:customStyle="1" w:styleId="s1">
    <w:name w:val="s_1"/>
    <w:basedOn w:val="a"/>
    <w:rsid w:val="00343C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343C88"/>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uiPriority w:val="99"/>
    <w:rsid w:val="00343C88"/>
    <w:pPr>
      <w:widowControl w:val="0"/>
      <w:spacing w:after="0" w:line="240" w:lineRule="auto"/>
    </w:pPr>
    <w:rPr>
      <w:rFonts w:ascii="Courier New" w:eastAsia="Times New Roman" w:hAnsi="Courier New" w:cs="Times New Roman"/>
      <w:sz w:val="20"/>
      <w:szCs w:val="20"/>
      <w:lang w:eastAsia="ru-RU"/>
    </w:rPr>
  </w:style>
  <w:style w:type="paragraph" w:styleId="af0">
    <w:name w:val="Block Text"/>
    <w:basedOn w:val="a"/>
    <w:uiPriority w:val="99"/>
    <w:semiHidden/>
    <w:rsid w:val="00343C88"/>
    <w:pPr>
      <w:spacing w:after="0" w:line="240" w:lineRule="auto"/>
      <w:ind w:left="142" w:right="-284" w:firstLine="425"/>
      <w:jc w:val="both"/>
    </w:pPr>
    <w:rPr>
      <w:rFonts w:ascii="Times New Roman" w:eastAsia="Times New Roman" w:hAnsi="Times New Roman" w:cs="Times New Roman"/>
      <w:sz w:val="24"/>
      <w:szCs w:val="20"/>
    </w:rPr>
  </w:style>
  <w:style w:type="paragraph" w:customStyle="1" w:styleId="210">
    <w:name w:val="Основной текст с отступом 21"/>
    <w:basedOn w:val="a"/>
    <w:uiPriority w:val="99"/>
    <w:rsid w:val="00343C88"/>
    <w:pPr>
      <w:widowControl w:val="0"/>
      <w:shd w:val="clear" w:color="auto" w:fill="FFFFFF"/>
      <w:tabs>
        <w:tab w:val="left" w:pos="1159"/>
      </w:tabs>
      <w:spacing w:after="0" w:line="353" w:lineRule="exact"/>
      <w:ind w:left="727"/>
      <w:jc w:val="both"/>
    </w:pPr>
    <w:rPr>
      <w:rFonts w:ascii="Times New Roman" w:eastAsia="Times New Roman" w:hAnsi="Times New Roman" w:cs="Times New Roman"/>
      <w:sz w:val="28"/>
      <w:szCs w:val="20"/>
    </w:rPr>
  </w:style>
  <w:style w:type="character" w:customStyle="1" w:styleId="s10">
    <w:name w:val="s1"/>
    <w:basedOn w:val="a0"/>
    <w:rsid w:val="00343C88"/>
  </w:style>
  <w:style w:type="paragraph" w:customStyle="1" w:styleId="p10">
    <w:name w:val="p10"/>
    <w:basedOn w:val="a"/>
    <w:uiPriority w:val="99"/>
    <w:rsid w:val="00343C88"/>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qFormat/>
    <w:rsid w:val="00343C88"/>
    <w:rPr>
      <w:b/>
      <w:bCs/>
    </w:rPr>
  </w:style>
  <w:style w:type="table" w:styleId="af2">
    <w:name w:val="Table Grid"/>
    <w:basedOn w:val="a1"/>
    <w:rsid w:val="00343C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Схема документа Знак"/>
    <w:basedOn w:val="a0"/>
    <w:link w:val="af4"/>
    <w:semiHidden/>
    <w:rsid w:val="00343C88"/>
    <w:rPr>
      <w:rFonts w:ascii="Tahoma" w:eastAsia="ArialMT" w:hAnsi="Tahoma" w:cs="Tahoma"/>
      <w:shd w:val="clear" w:color="auto" w:fill="000080"/>
    </w:rPr>
  </w:style>
  <w:style w:type="paragraph" w:styleId="af4">
    <w:name w:val="Document Map"/>
    <w:basedOn w:val="a"/>
    <w:link w:val="af3"/>
    <w:semiHidden/>
    <w:rsid w:val="00343C88"/>
    <w:pPr>
      <w:widowControl w:val="0"/>
      <w:shd w:val="clear" w:color="auto" w:fill="000080"/>
      <w:autoSpaceDE w:val="0"/>
      <w:autoSpaceDN w:val="0"/>
      <w:adjustRightInd w:val="0"/>
      <w:spacing w:before="120" w:after="0" w:line="240" w:lineRule="auto"/>
      <w:jc w:val="both"/>
    </w:pPr>
    <w:rPr>
      <w:rFonts w:ascii="Tahoma" w:eastAsia="ArialMT" w:hAnsi="Tahoma" w:cs="Tahoma"/>
      <w:lang w:eastAsia="en-US"/>
    </w:rPr>
  </w:style>
  <w:style w:type="character" w:customStyle="1" w:styleId="11">
    <w:name w:val="Схема документа Знак1"/>
    <w:basedOn w:val="a0"/>
    <w:uiPriority w:val="99"/>
    <w:semiHidden/>
    <w:rsid w:val="00343C88"/>
    <w:rPr>
      <w:rFonts w:ascii="Segoe UI" w:eastAsiaTheme="minorEastAsia" w:hAnsi="Segoe UI" w:cs="Segoe UI"/>
      <w:sz w:val="16"/>
      <w:szCs w:val="16"/>
      <w:lang w:eastAsia="ru-RU"/>
    </w:rPr>
  </w:style>
  <w:style w:type="character" w:customStyle="1" w:styleId="310">
    <w:name w:val="Основной текст с отступом 3 Знак1"/>
    <w:basedOn w:val="a0"/>
    <w:uiPriority w:val="99"/>
    <w:semiHidden/>
    <w:rsid w:val="00343C88"/>
    <w:rPr>
      <w:rFonts w:ascii="Times New Roman" w:eastAsia="ArialMT" w:hAnsi="Times New Roman"/>
      <w:sz w:val="16"/>
      <w:szCs w:val="16"/>
    </w:rPr>
  </w:style>
  <w:style w:type="character" w:styleId="af5">
    <w:name w:val="Emphasis"/>
    <w:basedOn w:val="a0"/>
    <w:qFormat/>
    <w:rsid w:val="00343C88"/>
    <w:rPr>
      <w:i/>
      <w:iCs/>
    </w:rPr>
  </w:style>
  <w:style w:type="character" w:styleId="af6">
    <w:name w:val="FollowedHyperlink"/>
    <w:basedOn w:val="a0"/>
    <w:uiPriority w:val="99"/>
    <w:rsid w:val="00343C88"/>
    <w:rPr>
      <w:color w:val="800080"/>
      <w:u w:val="single"/>
    </w:rPr>
  </w:style>
  <w:style w:type="character" w:customStyle="1" w:styleId="33">
    <w:name w:val="Основной текст 3 Знак"/>
    <w:basedOn w:val="a0"/>
    <w:link w:val="34"/>
    <w:rsid w:val="00343C88"/>
    <w:rPr>
      <w:rFonts w:ascii="Times New Roman" w:eastAsia="ArialMT" w:hAnsi="Times New Roman"/>
      <w:sz w:val="16"/>
      <w:szCs w:val="16"/>
    </w:rPr>
  </w:style>
  <w:style w:type="paragraph" w:styleId="34">
    <w:name w:val="Body Text 3"/>
    <w:basedOn w:val="a"/>
    <w:link w:val="33"/>
    <w:rsid w:val="00343C88"/>
    <w:pPr>
      <w:autoSpaceDE w:val="0"/>
      <w:autoSpaceDN w:val="0"/>
      <w:adjustRightInd w:val="0"/>
      <w:spacing w:before="120" w:after="120" w:line="240" w:lineRule="auto"/>
      <w:jc w:val="both"/>
    </w:pPr>
    <w:rPr>
      <w:rFonts w:ascii="Times New Roman" w:eastAsia="ArialMT" w:hAnsi="Times New Roman"/>
      <w:sz w:val="16"/>
      <w:szCs w:val="16"/>
      <w:lang w:eastAsia="en-US"/>
    </w:rPr>
  </w:style>
  <w:style w:type="character" w:customStyle="1" w:styleId="311">
    <w:name w:val="Основной текст 3 Знак1"/>
    <w:basedOn w:val="a0"/>
    <w:uiPriority w:val="99"/>
    <w:semiHidden/>
    <w:rsid w:val="00343C88"/>
    <w:rPr>
      <w:rFonts w:eastAsiaTheme="minorEastAsia"/>
      <w:sz w:val="16"/>
      <w:szCs w:val="16"/>
      <w:lang w:eastAsia="ru-RU"/>
    </w:rPr>
  </w:style>
  <w:style w:type="paragraph" w:styleId="HTML">
    <w:name w:val="HTML Preformatted"/>
    <w:basedOn w:val="a"/>
    <w:link w:val="HTML0"/>
    <w:rsid w:val="00343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0" w:line="240" w:lineRule="auto"/>
      <w:jc w:val="both"/>
    </w:pPr>
    <w:rPr>
      <w:rFonts w:ascii="Courier New" w:eastAsia="ArialMT" w:hAnsi="Courier New" w:cs="Courier New"/>
      <w:sz w:val="20"/>
      <w:szCs w:val="20"/>
    </w:rPr>
  </w:style>
  <w:style w:type="character" w:customStyle="1" w:styleId="HTML0">
    <w:name w:val="Стандартный HTML Знак"/>
    <w:basedOn w:val="a0"/>
    <w:link w:val="HTML"/>
    <w:rsid w:val="00343C88"/>
    <w:rPr>
      <w:rFonts w:ascii="Courier New" w:eastAsia="ArialMT" w:hAnsi="Courier New" w:cs="Courier New"/>
      <w:sz w:val="20"/>
      <w:szCs w:val="20"/>
      <w:lang w:eastAsia="ru-RU"/>
    </w:rPr>
  </w:style>
  <w:style w:type="paragraph" w:styleId="af7">
    <w:name w:val="Balloon Text"/>
    <w:basedOn w:val="a"/>
    <w:link w:val="af8"/>
    <w:uiPriority w:val="99"/>
    <w:semiHidden/>
    <w:unhideWhenUsed/>
    <w:rsid w:val="00343C88"/>
    <w:pPr>
      <w:autoSpaceDE w:val="0"/>
      <w:autoSpaceDN w:val="0"/>
      <w:adjustRightInd w:val="0"/>
      <w:spacing w:after="0" w:line="240" w:lineRule="auto"/>
      <w:jc w:val="both"/>
    </w:pPr>
    <w:rPr>
      <w:rFonts w:ascii="Tahoma" w:eastAsia="ArialMT" w:hAnsi="Tahoma" w:cs="Tahoma"/>
      <w:sz w:val="16"/>
      <w:szCs w:val="16"/>
    </w:rPr>
  </w:style>
  <w:style w:type="character" w:customStyle="1" w:styleId="af8">
    <w:name w:val="Текст выноски Знак"/>
    <w:basedOn w:val="a0"/>
    <w:link w:val="af7"/>
    <w:uiPriority w:val="99"/>
    <w:semiHidden/>
    <w:rsid w:val="00343C88"/>
    <w:rPr>
      <w:rFonts w:ascii="Tahoma" w:eastAsia="ArialMT" w:hAnsi="Tahoma" w:cs="Tahoma"/>
      <w:sz w:val="16"/>
      <w:szCs w:val="16"/>
      <w:lang w:eastAsia="ru-RU"/>
    </w:rPr>
  </w:style>
  <w:style w:type="paragraph" w:customStyle="1" w:styleId="p17">
    <w:name w:val="p17"/>
    <w:basedOn w:val="a"/>
    <w:uiPriority w:val="99"/>
    <w:rsid w:val="00343C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01099">
      <w:bodyDiv w:val="1"/>
      <w:marLeft w:val="0"/>
      <w:marRight w:val="0"/>
      <w:marTop w:val="0"/>
      <w:marBottom w:val="0"/>
      <w:divBdr>
        <w:top w:val="none" w:sz="0" w:space="0" w:color="auto"/>
        <w:left w:val="none" w:sz="0" w:space="0" w:color="auto"/>
        <w:bottom w:val="none" w:sz="0" w:space="0" w:color="auto"/>
        <w:right w:val="none" w:sz="0" w:space="0" w:color="auto"/>
      </w:divBdr>
      <w:divsChild>
        <w:div w:id="78796756">
          <w:marLeft w:val="0"/>
          <w:marRight w:val="0"/>
          <w:marTop w:val="121"/>
          <w:marBottom w:val="0"/>
          <w:divBdr>
            <w:top w:val="none" w:sz="0" w:space="0" w:color="auto"/>
            <w:left w:val="none" w:sz="0" w:space="0" w:color="auto"/>
            <w:bottom w:val="none" w:sz="0" w:space="0" w:color="auto"/>
            <w:right w:val="none" w:sz="0" w:space="0" w:color="auto"/>
          </w:divBdr>
        </w:div>
        <w:div w:id="2071609752">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4683/790f7da763bc677a4a37e1a58868ebe831fe4c00/" TargetMode="External"/><Relationship Id="rId18" Type="http://schemas.openxmlformats.org/officeDocument/2006/relationships/hyperlink" Target="http://www.consultant.ru/document/cons_doc_LAW_34683/3cada1c48e0ead0990c871576b4bc7dc1ff19ab1/" TargetMode="External"/><Relationship Id="rId26" Type="http://schemas.openxmlformats.org/officeDocument/2006/relationships/hyperlink" Target="http://www.consultant.ru/document/cons_doc_LAW_34683/59143acbc00a36c5440ea89e99e30f512a448118/" TargetMode="External"/><Relationship Id="rId39" Type="http://schemas.openxmlformats.org/officeDocument/2006/relationships/hyperlink" Target="http://base.garant.ru/70662982/" TargetMode="External"/><Relationship Id="rId3" Type="http://schemas.openxmlformats.org/officeDocument/2006/relationships/styles" Target="styles.xml"/><Relationship Id="rId21" Type="http://schemas.openxmlformats.org/officeDocument/2006/relationships/hyperlink" Target="http://www.consultant.ru/document/cons_doc_LAW_130508/f45bb481d7e1332e7a6b92b57d77bbe39418d2e7/" TargetMode="External"/><Relationship Id="rId34" Type="http://schemas.openxmlformats.org/officeDocument/2006/relationships/hyperlink" Target="http://www.consultant.ru/document/Cons_doc_LAW_34661/92c21101873860b815e2a0b883ec15dd4f6bebbe/"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nsultant.ru/document/cons_doc_LAW_34683/6a7ba42d8fda3a1ba186a9eb5c806921998ae7d1/" TargetMode="External"/><Relationship Id="rId17" Type="http://schemas.openxmlformats.org/officeDocument/2006/relationships/hyperlink" Target="http://www.consultant.ru/document/cons_doc_LAW_130508/f45bb481d7e1332e7a6b92b57d77bbe39418d2e7/" TargetMode="External"/><Relationship Id="rId25" Type="http://schemas.openxmlformats.org/officeDocument/2006/relationships/hyperlink" Target="http://www.consultant.ru/document/cons_doc_LAW_130508/f45bb481d7e1332e7a6b92b57d77bbe39418d2e7/" TargetMode="External"/><Relationship Id="rId33" Type="http://schemas.openxmlformats.org/officeDocument/2006/relationships/hyperlink" Target="http://www.consultant.ru/document/cons_doc_LAW_34683/dbc2a634dfe4e186078b674c285dad8ba051ab68/" TargetMode="External"/><Relationship Id="rId38" Type="http://schemas.openxmlformats.org/officeDocument/2006/relationships/hyperlink" Target="http://base.garant.ru/70662982/" TargetMode="External"/><Relationship Id="rId2" Type="http://schemas.openxmlformats.org/officeDocument/2006/relationships/numbering" Target="numbering.xml"/><Relationship Id="rId16" Type="http://schemas.openxmlformats.org/officeDocument/2006/relationships/hyperlink" Target="http://www.consultant.ru/document/cons_doc_LAW_34683/790f7da763bc677a4a37e1a58868ebe831fe4c00/" TargetMode="External"/><Relationship Id="rId20" Type="http://schemas.openxmlformats.org/officeDocument/2006/relationships/hyperlink" Target="http://www.consultant.ru/document/cons_doc_LAW_34683/6a7ba42d8fda3a1ba186a9eb5c806921998ae7d1/" TargetMode="External"/><Relationship Id="rId29" Type="http://schemas.openxmlformats.org/officeDocument/2006/relationships/hyperlink" Target="http://www.consultant.ru/document/cons_doc_LAW_34683/72cdf543d373583d0fe6af9b0f102a7b5c58fb6b/"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4683/6a7ba42d8fda3a1ba186a9eb5c806921998ae7d1/" TargetMode="External"/><Relationship Id="rId24" Type="http://schemas.openxmlformats.org/officeDocument/2006/relationships/hyperlink" Target="http://www.consultant.ru/document/cons_doc_LAW_169862/" TargetMode="External"/><Relationship Id="rId32" Type="http://schemas.openxmlformats.org/officeDocument/2006/relationships/hyperlink" Target="http://www.consultant.ru/document/cons_doc_LAW_34683/d9fc143202e90392c5cf28fd3270c48238794824/" TargetMode="External"/><Relationship Id="rId37" Type="http://schemas.openxmlformats.org/officeDocument/2006/relationships/hyperlink" Target="http://base.garant.ru/70662982/"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onsultant.ru/document/cons_doc_LAW_34683/3cada1c48e0ead0990c871576b4bc7dc1ff19ab1/" TargetMode="External"/><Relationship Id="rId23" Type="http://schemas.openxmlformats.org/officeDocument/2006/relationships/hyperlink" Target="http://www.consultant.ru/document/cons_doc_LAW_89926/f4c03dd9c490360b4d4a26a4e6631050554390af/" TargetMode="External"/><Relationship Id="rId28" Type="http://schemas.openxmlformats.org/officeDocument/2006/relationships/hyperlink" Target="http://www.consultant.ru/document/cons_doc_LAW_12453/886577905315979b26c9032d79cb911cc8fa7e69/" TargetMode="External"/><Relationship Id="rId36" Type="http://schemas.openxmlformats.org/officeDocument/2006/relationships/hyperlink" Target="http://www.consultant.ru/document/cons_doc_LAW_23823/f0f7705ff869c0774d80d17729dbedaa3b3eec80/" TargetMode="External"/><Relationship Id="rId10" Type="http://schemas.openxmlformats.org/officeDocument/2006/relationships/hyperlink" Target="http://base.garant.ru/71095304/" TargetMode="External"/><Relationship Id="rId19" Type="http://schemas.openxmlformats.org/officeDocument/2006/relationships/hyperlink" Target="http://www.consultant.ru/document/cons_doc_LAW_34683/790f7da763bc677a4a37e1a58868ebe831fe4c00/" TargetMode="External"/><Relationship Id="rId31" Type="http://schemas.openxmlformats.org/officeDocument/2006/relationships/hyperlink" Target="http://www.consultant.ru/document/cons_doc_LAW_156555/2fb4cd806708ab2589845e61eabfcc090c58b651/" TargetMode="External"/><Relationship Id="rId4" Type="http://schemas.microsoft.com/office/2007/relationships/stylesWithEffects" Target="stylesWithEffects.xml"/><Relationship Id="rId9" Type="http://schemas.openxmlformats.org/officeDocument/2006/relationships/hyperlink" Target="http://www.consultant.ru/document/cons_doc_LAW_130508/f45bb481d7e1332e7a6b92b57d77bbe39418d2e7/" TargetMode="External"/><Relationship Id="rId14" Type="http://schemas.openxmlformats.org/officeDocument/2006/relationships/hyperlink" Target="http://www.consultant.ru/document/cons_doc_LAW_34683/3cada1c48e0ead0990c871576b4bc7dc1ff19ab1/" TargetMode="External"/><Relationship Id="rId22" Type="http://schemas.openxmlformats.org/officeDocument/2006/relationships/hyperlink" Target="http://www.consultant.ru/document/cons_doc_LAW_21266/d3c625c4240d70bb16bc347d95bb8a56771628d6/" TargetMode="External"/><Relationship Id="rId27" Type="http://schemas.openxmlformats.org/officeDocument/2006/relationships/hyperlink" Target="http://www.consultant.ru/document/cons_doc_LAW_34683/98ef2900507766e70ff29c0b9d8e2353ea80a1cf/" TargetMode="External"/><Relationship Id="rId30" Type="http://schemas.openxmlformats.org/officeDocument/2006/relationships/hyperlink" Target="http://www.consultant.ru/document/cons_doc_LAW_40987/584f8b216bb0593017082b99ebee1c8c0bb19797/" TargetMode="External"/><Relationship Id="rId35" Type="http://schemas.openxmlformats.org/officeDocument/2006/relationships/hyperlink" Target="http://www.consultant.ru/document/Cons_doc_LAW_34661/941932ca6c2f1cf05990d14ef2c36e80c8aa46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CBCD-76E3-4D12-9896-A3FDDA171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21925</Words>
  <Characters>124979</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СавельеваЕК</cp:lastModifiedBy>
  <cp:revision>4</cp:revision>
  <cp:lastPrinted>2024-04-09T06:30:00Z</cp:lastPrinted>
  <dcterms:created xsi:type="dcterms:W3CDTF">2024-04-09T05:25:00Z</dcterms:created>
  <dcterms:modified xsi:type="dcterms:W3CDTF">2024-04-09T06:38:00Z</dcterms:modified>
</cp:coreProperties>
</file>